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2A6659" w14:textId="77777777" w:rsidR="00543C88" w:rsidRDefault="00543C88" w:rsidP="00543C88"/>
    <w:p w14:paraId="0A37501D" w14:textId="77777777" w:rsidR="001915B6" w:rsidRDefault="001915B6"/>
    <w:p w14:paraId="0D346EFE" w14:textId="77777777" w:rsidR="00543C88" w:rsidRDefault="003F09FA">
      <w:r>
        <w:rPr>
          <w:noProof/>
          <w:lang w:val="en-IE" w:eastAsia="en-IE"/>
        </w:rPr>
        <w:drawing>
          <wp:anchor distT="0" distB="0" distL="114300" distR="114300" simplePos="0" relativeHeight="251657728" behindDoc="0" locked="0" layoutInCell="1" allowOverlap="1" wp14:anchorId="6B08ACA1"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4C74F19A" w:rsidP="00583ADE">
      <w:pPr>
        <w:pBdr>
          <w:right w:val="single" w:sz="4" w:space="2" w:color="auto"/>
        </w:pBdr>
        <w:shd w:val="clear" w:color="auto" w:fill="DBE5F1"/>
      </w:pPr>
      <w:r>
        <w:t xml:space="preserve">                        </w:t>
      </w:r>
      <w:r w:rsidRPr="4C74F19A">
        <w:rPr>
          <w:rFonts w:ascii="Calibri" w:hAnsi="Calibri" w:cs="Calibri"/>
          <w:sz w:val="40"/>
          <w:szCs w:val="40"/>
        </w:rPr>
        <w:t>AWARDEE REPORT FORM</w:t>
      </w:r>
    </w:p>
    <w:p w14:paraId="3D546B89" w14:textId="77777777" w:rsidR="00543C88" w:rsidRDefault="4C74F19A"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3F5D827" w14:textId="77777777" w:rsidTr="4C74F19A">
        <w:trPr>
          <w:trHeight w:val="280"/>
        </w:trPr>
        <w:tc>
          <w:tcPr>
            <w:tcW w:w="2088" w:type="dxa"/>
            <w:gridSpan w:val="2"/>
            <w:shd w:val="clear" w:color="auto" w:fill="DBE5F1"/>
            <w:vAlign w:val="center"/>
          </w:tcPr>
          <w:p w14:paraId="403E6338" w14:textId="77777777" w:rsidR="001915B6" w:rsidRPr="00583ADE" w:rsidRDefault="4C74F19A" w:rsidP="4C74F19A">
            <w:pPr>
              <w:rPr>
                <w:rFonts w:ascii="Calibri" w:hAnsi="Calibri" w:cs="Calibri"/>
              </w:rPr>
            </w:pPr>
            <w:r w:rsidRPr="4C74F19A">
              <w:rPr>
                <w:rFonts w:ascii="Calibri" w:eastAsia="Questrial" w:hAnsi="Calibri" w:cs="Calibri"/>
              </w:rPr>
              <w:t>NAME</w:t>
            </w:r>
          </w:p>
        </w:tc>
        <w:tc>
          <w:tcPr>
            <w:tcW w:w="8696" w:type="dxa"/>
            <w:gridSpan w:val="3"/>
            <w:shd w:val="clear" w:color="auto" w:fill="FFFFFF" w:themeFill="background1"/>
            <w:vAlign w:val="center"/>
          </w:tcPr>
          <w:p w14:paraId="737E02CA" w14:textId="77777777" w:rsidR="001915B6" w:rsidRPr="00583ADE" w:rsidRDefault="4C74F19A" w:rsidP="4C74F19A">
            <w:pPr>
              <w:rPr>
                <w:rFonts w:ascii="Calibri" w:hAnsi="Calibri" w:cs="Calibri"/>
              </w:rPr>
            </w:pPr>
            <w:bookmarkStart w:id="0" w:name="h.gjdgxs" w:colFirst="0" w:colLast="0"/>
            <w:bookmarkEnd w:id="0"/>
            <w:r w:rsidRPr="4C74F19A">
              <w:rPr>
                <w:rFonts w:ascii="Calibri" w:hAnsi="Calibri" w:cs="Calibri"/>
              </w:rPr>
              <w:t>Ruth Levey</w:t>
            </w:r>
          </w:p>
        </w:tc>
      </w:tr>
      <w:tr w:rsidR="001915B6" w:rsidRPr="00583ADE" w14:paraId="59CD2C3A" w14:textId="77777777" w:rsidTr="4C74F19A">
        <w:trPr>
          <w:trHeight w:val="300"/>
        </w:trPr>
        <w:tc>
          <w:tcPr>
            <w:tcW w:w="2088" w:type="dxa"/>
            <w:gridSpan w:val="2"/>
            <w:shd w:val="clear" w:color="auto" w:fill="DBE5F1"/>
          </w:tcPr>
          <w:p w14:paraId="141A2D25" w14:textId="77777777" w:rsidR="001915B6" w:rsidRPr="00583ADE" w:rsidRDefault="4C74F19A" w:rsidP="4C74F19A">
            <w:pPr>
              <w:spacing w:before="60"/>
              <w:rPr>
                <w:rFonts w:ascii="Calibri" w:hAnsi="Calibri" w:cs="Calibri"/>
              </w:rPr>
            </w:pPr>
            <w:r w:rsidRPr="4C74F19A">
              <w:rPr>
                <w:rFonts w:ascii="Calibri" w:eastAsia="Questrial" w:hAnsi="Calibri" w:cs="Calibri"/>
              </w:rPr>
              <w:t>UNIVERSITY</w:t>
            </w:r>
          </w:p>
        </w:tc>
        <w:tc>
          <w:tcPr>
            <w:tcW w:w="8696" w:type="dxa"/>
            <w:gridSpan w:val="3"/>
            <w:shd w:val="clear" w:color="auto" w:fill="FFFFFF" w:themeFill="background1"/>
            <w:vAlign w:val="center"/>
          </w:tcPr>
          <w:p w14:paraId="5838D63F" w14:textId="77777777" w:rsidR="001915B6" w:rsidRPr="00583ADE" w:rsidRDefault="4C74F19A" w:rsidP="4C74F19A">
            <w:pPr>
              <w:rPr>
                <w:rFonts w:ascii="Calibri" w:hAnsi="Calibri" w:cs="Calibri"/>
              </w:rPr>
            </w:pPr>
            <w:bookmarkStart w:id="1" w:name="h.30j0zll" w:colFirst="0" w:colLast="0"/>
            <w:bookmarkEnd w:id="1"/>
            <w:r w:rsidRPr="4C74F19A">
              <w:rPr>
                <w:rFonts w:ascii="Calibri" w:hAnsi="Calibri" w:cs="Calibri"/>
              </w:rPr>
              <w:t>NUI Galway</w:t>
            </w:r>
          </w:p>
        </w:tc>
      </w:tr>
      <w:tr w:rsidR="001915B6" w:rsidRPr="00583ADE" w14:paraId="2642DD8B" w14:textId="77777777" w:rsidTr="4C74F19A">
        <w:trPr>
          <w:trHeight w:val="280"/>
        </w:trPr>
        <w:tc>
          <w:tcPr>
            <w:tcW w:w="2088" w:type="dxa"/>
            <w:gridSpan w:val="2"/>
            <w:shd w:val="clear" w:color="auto" w:fill="DBE5F1"/>
            <w:vAlign w:val="center"/>
          </w:tcPr>
          <w:p w14:paraId="2052BC95" w14:textId="77777777" w:rsidR="001915B6" w:rsidRPr="00583ADE" w:rsidRDefault="4C74F19A" w:rsidP="4C74F19A">
            <w:pPr>
              <w:rPr>
                <w:rFonts w:ascii="Calibri" w:hAnsi="Calibri" w:cs="Calibri"/>
              </w:rPr>
            </w:pPr>
            <w:r w:rsidRPr="4C74F19A">
              <w:rPr>
                <w:rFonts w:ascii="Calibri" w:eastAsia="Questrial" w:hAnsi="Calibri" w:cs="Calibri"/>
              </w:rPr>
              <w:t>NAME OF AWARD</w:t>
            </w:r>
          </w:p>
        </w:tc>
        <w:tc>
          <w:tcPr>
            <w:tcW w:w="8696" w:type="dxa"/>
            <w:gridSpan w:val="3"/>
            <w:shd w:val="clear" w:color="auto" w:fill="FFFFFF" w:themeFill="background1"/>
            <w:vAlign w:val="center"/>
          </w:tcPr>
          <w:p w14:paraId="2BF7A1C1" w14:textId="77777777" w:rsidR="001915B6" w:rsidRPr="00583ADE" w:rsidRDefault="4C74F19A" w:rsidP="4C74F19A">
            <w:pPr>
              <w:rPr>
                <w:rFonts w:ascii="Calibri" w:hAnsi="Calibri" w:cs="Calibri"/>
              </w:rPr>
            </w:pPr>
            <w:bookmarkStart w:id="2" w:name="h.1fob9te" w:colFirst="0" w:colLast="0"/>
            <w:bookmarkEnd w:id="2"/>
            <w:r w:rsidRPr="4C74F19A">
              <w:rPr>
                <w:rFonts w:ascii="Calibri" w:hAnsi="Calibri" w:cs="Calibri"/>
              </w:rPr>
              <w:t>Symington Bequest</w:t>
            </w:r>
          </w:p>
        </w:tc>
      </w:tr>
      <w:tr w:rsidR="001915B6" w:rsidRPr="00583ADE" w14:paraId="36FC7595" w14:textId="77777777" w:rsidTr="4C74F19A">
        <w:trPr>
          <w:trHeight w:val="280"/>
        </w:trPr>
        <w:tc>
          <w:tcPr>
            <w:tcW w:w="10784" w:type="dxa"/>
            <w:gridSpan w:val="5"/>
            <w:shd w:val="clear" w:color="auto" w:fill="DBE5F1"/>
            <w:vAlign w:val="center"/>
          </w:tcPr>
          <w:p w14:paraId="17C2439F" w14:textId="77777777" w:rsidR="001915B6" w:rsidRPr="00583ADE" w:rsidRDefault="4C74F19A" w:rsidP="4C74F19A">
            <w:pPr>
              <w:rPr>
                <w:rFonts w:ascii="Calibri" w:hAnsi="Calibri" w:cs="Calibri"/>
              </w:rPr>
            </w:pPr>
            <w:r w:rsidRPr="4C74F19A">
              <w:rPr>
                <w:rFonts w:ascii="Calibri" w:eastAsia="Questrial" w:hAnsi="Calibri" w:cs="Calibri"/>
              </w:rPr>
              <w:t xml:space="preserve">PURPOSE OF AWARD </w:t>
            </w:r>
            <w:r w:rsidRPr="4C74F19A">
              <w:rPr>
                <w:rFonts w:ascii="Calibri" w:eastAsia="Questrial" w:hAnsi="Calibri" w:cs="Calibri"/>
                <w:i/>
                <w:iCs/>
              </w:rPr>
              <w:t>conference attended (full name) with city and dates</w:t>
            </w:r>
          </w:p>
        </w:tc>
      </w:tr>
      <w:tr w:rsidR="001915B6" w:rsidRPr="00583ADE" w14:paraId="07B58E68" w14:textId="77777777" w:rsidTr="4C74F19A">
        <w:trPr>
          <w:trHeight w:val="540"/>
        </w:trPr>
        <w:tc>
          <w:tcPr>
            <w:tcW w:w="10784" w:type="dxa"/>
            <w:gridSpan w:val="5"/>
            <w:shd w:val="clear" w:color="auto" w:fill="FFFFFF" w:themeFill="background1"/>
            <w:vAlign w:val="center"/>
          </w:tcPr>
          <w:p w14:paraId="6A05A809" w14:textId="77777777" w:rsidR="001915B6" w:rsidRPr="00583ADE" w:rsidRDefault="001915B6">
            <w:pPr>
              <w:rPr>
                <w:rFonts w:ascii="Calibri" w:hAnsi="Calibri" w:cs="Calibri"/>
                <w:szCs w:val="24"/>
              </w:rPr>
            </w:pPr>
            <w:bookmarkStart w:id="3" w:name="h.3znysh7" w:colFirst="0" w:colLast="0"/>
            <w:bookmarkEnd w:id="3"/>
          </w:p>
          <w:p w14:paraId="3BF05727" w14:textId="77777777" w:rsidR="00D439E6" w:rsidRDefault="4C74F19A" w:rsidP="4C74F19A">
            <w:pPr>
              <w:rPr>
                <w:rFonts w:ascii="Calibri" w:hAnsi="Calibri" w:cs="Calibri"/>
              </w:rPr>
            </w:pPr>
            <w:r w:rsidRPr="4C74F19A">
              <w:rPr>
                <w:rFonts w:ascii="Calibri" w:hAnsi="Calibri" w:cs="Calibri"/>
              </w:rPr>
              <w:t xml:space="preserve">ESAO Congress – “New organs for life” </w:t>
            </w:r>
          </w:p>
          <w:p w14:paraId="48A5B50F" w14:textId="77777777" w:rsidR="00583ADE" w:rsidRDefault="4C74F19A" w:rsidP="4C74F19A">
            <w:pPr>
              <w:rPr>
                <w:rFonts w:ascii="Calibri" w:hAnsi="Calibri" w:cs="Calibri"/>
              </w:rPr>
            </w:pPr>
            <w:r w:rsidRPr="4C74F19A">
              <w:rPr>
                <w:rFonts w:ascii="Calibri" w:hAnsi="Calibri" w:cs="Calibri"/>
              </w:rPr>
              <w:t>Madrid 12-15th September</w:t>
            </w:r>
          </w:p>
          <w:p w14:paraId="14B2A1E4" w14:textId="77777777" w:rsidR="001E4EAD" w:rsidRPr="00583ADE" w:rsidRDefault="4C74F19A" w:rsidP="4C74F19A">
            <w:pPr>
              <w:rPr>
                <w:rFonts w:ascii="Calibri" w:hAnsi="Calibri" w:cs="Calibri"/>
              </w:rPr>
            </w:pPr>
            <w:r w:rsidRPr="4C74F19A">
              <w:rPr>
                <w:rFonts w:ascii="Calibri" w:hAnsi="Calibri" w:cs="Calibri"/>
              </w:rPr>
              <w:t xml:space="preserve">Poster title: </w:t>
            </w:r>
          </w:p>
          <w:p w14:paraId="5A39BBE3" w14:textId="77777777" w:rsidR="00583ADE" w:rsidRPr="00583ADE" w:rsidRDefault="00583ADE">
            <w:pPr>
              <w:rPr>
                <w:rFonts w:ascii="Calibri" w:hAnsi="Calibri" w:cs="Calibri"/>
                <w:szCs w:val="24"/>
              </w:rPr>
            </w:pPr>
          </w:p>
        </w:tc>
      </w:tr>
      <w:tr w:rsidR="001915B6" w:rsidRPr="00583ADE" w14:paraId="3E82C379" w14:textId="77777777" w:rsidTr="4C74F19A">
        <w:trPr>
          <w:trHeight w:val="340"/>
        </w:trPr>
        <w:tc>
          <w:tcPr>
            <w:tcW w:w="10784" w:type="dxa"/>
            <w:gridSpan w:val="5"/>
            <w:shd w:val="clear" w:color="auto" w:fill="DBE5F1"/>
            <w:vAlign w:val="center"/>
          </w:tcPr>
          <w:p w14:paraId="623BCED7" w14:textId="77777777" w:rsidR="001915B6" w:rsidRPr="00583ADE" w:rsidRDefault="4C74F19A" w:rsidP="4C74F19A">
            <w:pPr>
              <w:rPr>
                <w:rFonts w:ascii="Calibri" w:hAnsi="Calibri" w:cs="Calibri"/>
              </w:rPr>
            </w:pPr>
            <w:r w:rsidRPr="4C74F19A">
              <w:rPr>
                <w:rFonts w:ascii="Calibri" w:eastAsia="Questrial" w:hAnsi="Calibri" w:cs="Calibri"/>
              </w:rPr>
              <w:t>REPORT: What were your anticipated benefits?</w:t>
            </w:r>
          </w:p>
        </w:tc>
      </w:tr>
      <w:tr w:rsidR="001915B6" w:rsidRPr="00583ADE" w14:paraId="05DF7E7B" w14:textId="77777777" w:rsidTr="4C74F19A">
        <w:trPr>
          <w:trHeight w:val="2060"/>
        </w:trPr>
        <w:tc>
          <w:tcPr>
            <w:tcW w:w="10784" w:type="dxa"/>
            <w:gridSpan w:val="5"/>
            <w:shd w:val="clear" w:color="auto" w:fill="FFFFFF" w:themeFill="background1"/>
          </w:tcPr>
          <w:p w14:paraId="51FE34D9" w14:textId="77777777" w:rsidR="001915B6" w:rsidRDefault="4C74F19A" w:rsidP="4C74F19A">
            <w:pPr>
              <w:numPr>
                <w:ilvl w:val="0"/>
                <w:numId w:val="1"/>
              </w:numPr>
              <w:rPr>
                <w:rFonts w:ascii="Calibri" w:hAnsi="Calibri" w:cs="Calibri"/>
              </w:rPr>
            </w:pPr>
            <w:bookmarkStart w:id="4" w:name="h.2et92p0" w:colFirst="0" w:colLast="0"/>
            <w:bookmarkEnd w:id="4"/>
            <w:r w:rsidRPr="4C74F19A">
              <w:rPr>
                <w:rFonts w:ascii="Calibri" w:hAnsi="Calibri" w:cs="Calibri"/>
              </w:rPr>
              <w:t xml:space="preserve">To present my poster and receive constructive feedback from multidisciplinary researchers which will aid in the development, clarification and refinement of my research. </w:t>
            </w:r>
          </w:p>
          <w:p w14:paraId="78DD891E" w14:textId="77777777" w:rsidR="00D439E6" w:rsidRDefault="4C74F19A" w:rsidP="4C74F19A">
            <w:pPr>
              <w:numPr>
                <w:ilvl w:val="0"/>
                <w:numId w:val="1"/>
              </w:numPr>
              <w:rPr>
                <w:rFonts w:ascii="Calibri" w:hAnsi="Calibri" w:cs="Calibri"/>
              </w:rPr>
            </w:pPr>
            <w:r w:rsidRPr="4C74F19A">
              <w:rPr>
                <w:rFonts w:ascii="Calibri" w:hAnsi="Calibri" w:cs="Calibri"/>
              </w:rPr>
              <w:t>To provide the opportunity to interact with more members of the scientific/tissue engineering community.</w:t>
            </w:r>
          </w:p>
          <w:p w14:paraId="50A1C5E2" w14:textId="77777777" w:rsidR="00D439E6" w:rsidRDefault="4C74F19A" w:rsidP="4C74F19A">
            <w:pPr>
              <w:numPr>
                <w:ilvl w:val="0"/>
                <w:numId w:val="1"/>
              </w:numPr>
              <w:rPr>
                <w:rFonts w:ascii="Calibri" w:hAnsi="Calibri" w:cs="Calibri"/>
              </w:rPr>
            </w:pPr>
            <w:r w:rsidRPr="4C74F19A">
              <w:rPr>
                <w:rFonts w:ascii="Calibri" w:hAnsi="Calibri" w:cs="Calibri"/>
              </w:rPr>
              <w:t>To gain new ideas and approaches that will inspire me and make me more effective and efficient at work.</w:t>
            </w:r>
          </w:p>
          <w:p w14:paraId="7EBC5CA5" w14:textId="77777777" w:rsidR="00D439E6" w:rsidRPr="00D439E6" w:rsidRDefault="4C74F19A" w:rsidP="4C74F19A">
            <w:pPr>
              <w:numPr>
                <w:ilvl w:val="0"/>
                <w:numId w:val="1"/>
              </w:numPr>
              <w:rPr>
                <w:rFonts w:ascii="Calibri" w:hAnsi="Calibri" w:cs="Calibri"/>
              </w:rPr>
            </w:pPr>
            <w:r w:rsidRPr="4C74F19A">
              <w:rPr>
                <w:rFonts w:ascii="Calibri" w:hAnsi="Calibri" w:cs="Calibri"/>
              </w:rPr>
              <w:t>To learn more about the new technologies and solutions emerging in the area of fully integrated/implanted artificial organs which I will find hugely interesting.</w:t>
            </w:r>
          </w:p>
        </w:tc>
      </w:tr>
      <w:tr w:rsidR="001915B6" w:rsidRPr="00583ADE" w14:paraId="37F2AB8E" w14:textId="77777777" w:rsidTr="4C74F19A">
        <w:trPr>
          <w:trHeight w:val="340"/>
        </w:trPr>
        <w:tc>
          <w:tcPr>
            <w:tcW w:w="10784" w:type="dxa"/>
            <w:gridSpan w:val="5"/>
            <w:shd w:val="clear" w:color="auto" w:fill="DBE5F1"/>
            <w:vAlign w:val="center"/>
          </w:tcPr>
          <w:p w14:paraId="19A95B90" w14:textId="77777777" w:rsidR="001915B6" w:rsidRPr="00583ADE" w:rsidRDefault="4C74F19A" w:rsidP="4C74F19A">
            <w:pPr>
              <w:rPr>
                <w:rFonts w:ascii="Calibri" w:hAnsi="Calibri" w:cs="Calibri"/>
              </w:rPr>
            </w:pPr>
            <w:r w:rsidRPr="4C74F19A">
              <w:rPr>
                <w:rFonts w:ascii="Calibri" w:eastAsia="Questrial" w:hAnsi="Calibri" w:cs="Calibri"/>
              </w:rPr>
              <w:t>COMMENTS: Describe your experience at the conference / lab visit / course / seminar.</w:t>
            </w:r>
          </w:p>
        </w:tc>
      </w:tr>
      <w:tr w:rsidR="001915B6" w:rsidRPr="00583ADE" w14:paraId="284C3FB0" w14:textId="77777777" w:rsidTr="4C74F19A">
        <w:trPr>
          <w:trHeight w:val="4200"/>
        </w:trPr>
        <w:tc>
          <w:tcPr>
            <w:tcW w:w="10784" w:type="dxa"/>
            <w:gridSpan w:val="5"/>
            <w:shd w:val="clear" w:color="auto" w:fill="FFFFFF" w:themeFill="background1"/>
          </w:tcPr>
          <w:p w14:paraId="41C8F396" w14:textId="77777777" w:rsidR="001915B6" w:rsidRPr="00583ADE" w:rsidRDefault="001915B6">
            <w:pPr>
              <w:rPr>
                <w:rFonts w:ascii="Calibri" w:hAnsi="Calibri" w:cs="Calibri"/>
                <w:szCs w:val="24"/>
              </w:rPr>
            </w:pPr>
            <w:bookmarkStart w:id="5" w:name="h.tyjcwt" w:colFirst="0" w:colLast="0"/>
            <w:bookmarkEnd w:id="5"/>
          </w:p>
          <w:p w14:paraId="3C0E0E02" w14:textId="77777777" w:rsidR="009841D8" w:rsidRDefault="4C74F19A" w:rsidP="4C74F19A">
            <w:pPr>
              <w:rPr>
                <w:rFonts w:ascii="Calibri" w:hAnsi="Calibri" w:cs="Calibri"/>
              </w:rPr>
            </w:pPr>
            <w:r w:rsidRPr="4C74F19A">
              <w:rPr>
                <w:rFonts w:ascii="Calibri" w:hAnsi="Calibri" w:cs="Calibri"/>
              </w:rPr>
              <w:t>From start to finish this conference dealt with issues associated with organ donor shortage and the new technologies and solutions in development to help tackle these issues. As this conference addressed a wide variety of topics parallel sessions were in operation.</w:t>
            </w:r>
          </w:p>
          <w:p w14:paraId="72A3D3EC" w14:textId="77777777" w:rsidR="009F38D3" w:rsidRDefault="009F38D3">
            <w:pPr>
              <w:rPr>
                <w:rFonts w:ascii="Calibri" w:hAnsi="Calibri" w:cs="Calibri"/>
                <w:szCs w:val="24"/>
              </w:rPr>
            </w:pPr>
          </w:p>
          <w:p w14:paraId="0086F66D" w14:textId="09D9F80A" w:rsidR="009F38D3" w:rsidRDefault="4C74F19A" w:rsidP="4C74F19A">
            <w:pPr>
              <w:rPr>
                <w:rFonts w:ascii="Calibri" w:hAnsi="Calibri" w:cs="Calibri"/>
              </w:rPr>
            </w:pPr>
            <w:r w:rsidRPr="4C74F19A">
              <w:rPr>
                <w:rFonts w:ascii="Calibri" w:hAnsi="Calibri" w:cs="Calibri"/>
              </w:rPr>
              <w:t>I was particularly interested in the “Biomaterials and Tissue Interaction” or “Tissue Engineering” sessions as they were most applicable to my PhD research. Through these sessions I learned of research from young and old researchers. Two speakers in particular really stood out to me, Prof Thomas Groth and Dr Nuno M. Neves.</w:t>
            </w:r>
          </w:p>
          <w:p w14:paraId="0D0B940D" w14:textId="77777777" w:rsidR="00AE6C60" w:rsidRDefault="00AE6C60">
            <w:pPr>
              <w:rPr>
                <w:rFonts w:ascii="Calibri" w:hAnsi="Calibri" w:cs="Calibri"/>
                <w:szCs w:val="24"/>
              </w:rPr>
            </w:pPr>
          </w:p>
          <w:p w14:paraId="177832AF" w14:textId="77777777" w:rsidR="009F38D3" w:rsidRPr="0009598A" w:rsidRDefault="00AE6C60" w:rsidP="4C74F19A">
            <w:pPr>
              <w:rPr>
                <w:rFonts w:ascii="Calibri" w:hAnsi="Calibri" w:cs="Calibri"/>
              </w:rPr>
            </w:pPr>
            <w:r w:rsidRPr="4C74F19A">
              <w:rPr>
                <w:rFonts w:ascii="Calibri" w:hAnsi="Calibri" w:cs="Calibri"/>
              </w:rPr>
              <w:t>Prof Thomas Groth</w:t>
            </w:r>
            <w:r w:rsidR="0009598A" w:rsidRPr="4C74F19A">
              <w:rPr>
                <w:rFonts w:ascii="Calibri" w:hAnsi="Calibri" w:cs="Calibri"/>
              </w:rPr>
              <w:t xml:space="preserve"> </w:t>
            </w:r>
            <w:r w:rsidR="0009598A" w:rsidRPr="4C74F19A">
              <w:rPr>
                <w:rFonts w:ascii="Calibri" w:hAnsi="Calibri" w:cs="Arial"/>
                <w:color w:val="111111"/>
                <w:shd w:val="clear" w:color="auto" w:fill="FFFFFF"/>
              </w:rPr>
              <w:t xml:space="preserve">is a Professor of Biomedical Materials with research interests in engineering of musculoskeletal tissue. His talks on biomimetic surfaces and anti-inflammatory activity were very informative and useful. He was involved in judging my poster and gave me some great suggestions for my research. </w:t>
            </w:r>
            <w:r w:rsidRPr="4C74F19A">
              <w:rPr>
                <w:rFonts w:ascii="Calibri" w:hAnsi="Calibri" w:cs="Calibri"/>
                <w:color w:val="auto"/>
              </w:rPr>
              <w:t xml:space="preserve">Dr Neves </w:t>
            </w:r>
            <w:r w:rsidRPr="4C74F19A">
              <w:rPr>
                <w:rFonts w:ascii="Calibri" w:hAnsi="Calibri" w:cs="Tahoma"/>
                <w:color w:val="auto"/>
                <w:shd w:val="clear" w:color="auto" w:fill="F6F6F6"/>
              </w:rPr>
              <w:t xml:space="preserve">Research involves production of porous biomaterials, development and modification of natural origin materials, surface modification and texture control in biomaterials, polymer based nanostructured composites and biomaterials for bone and cartilage tissue engineering, adult stem cells for tissue engineering and regenerative medicine and animal models for testing of biomaterials. All these facets </w:t>
            </w:r>
            <w:r w:rsidRPr="4C74F19A">
              <w:rPr>
                <w:rFonts w:ascii="Calibri" w:hAnsi="Calibri" w:cs="Tahoma"/>
                <w:color w:val="auto"/>
                <w:shd w:val="clear" w:color="auto" w:fill="F6F6F6"/>
              </w:rPr>
              <w:lastRenderedPageBreak/>
              <w:t>of his research were so interesting to hear and I learned about many analysis techniques from his talks which are all applicable to my work.</w:t>
            </w:r>
          </w:p>
          <w:p w14:paraId="0E27B00A" w14:textId="77777777" w:rsidR="009841D8" w:rsidRDefault="009841D8">
            <w:pPr>
              <w:rPr>
                <w:rFonts w:ascii="Calibri" w:hAnsi="Calibri" w:cs="Calibri"/>
                <w:szCs w:val="24"/>
              </w:rPr>
            </w:pPr>
          </w:p>
          <w:p w14:paraId="73AFA3B4" w14:textId="08925E07" w:rsidR="00583ADE" w:rsidRPr="00583ADE" w:rsidRDefault="4C74F19A" w:rsidP="004C1D77">
            <w:pPr>
              <w:rPr>
                <w:rFonts w:ascii="Calibri" w:hAnsi="Calibri" w:cs="Calibri"/>
              </w:rPr>
            </w:pPr>
            <w:r w:rsidRPr="4C74F19A">
              <w:rPr>
                <w:rFonts w:ascii="Calibri" w:hAnsi="Calibri" w:cs="Calibri"/>
              </w:rPr>
              <w:t xml:space="preserve">Dr Harold C. Ott presented was a speaker at a plenary session with a talk titled “Organs on demand – From Biofabrication to Transplantation”. This was truly one of the most interesting talks I </w:t>
            </w:r>
            <w:r w:rsidR="004C1D77">
              <w:rPr>
                <w:rFonts w:ascii="Calibri" w:hAnsi="Calibri" w:cs="Calibri"/>
              </w:rPr>
              <w:t xml:space="preserve">have ever attended, as it held </w:t>
            </w:r>
            <w:r w:rsidRPr="4C74F19A">
              <w:rPr>
                <w:rFonts w:ascii="Calibri" w:hAnsi="Calibri" w:cs="Calibri"/>
              </w:rPr>
              <w:t xml:space="preserve">my attention from start to finish. During his talk he gave an in-depth description of transplantation throughout history. He discussed his approach of reseeding an organ scaffold with patient derived cells which could eliminate donor organ shortage and the need for immunosuppression in transplant patients which could be used as an effective solution for millions of people in need of organ repair and replacement. </w:t>
            </w:r>
          </w:p>
        </w:tc>
      </w:tr>
      <w:tr w:rsidR="001915B6" w:rsidRPr="00583ADE" w14:paraId="409E347E" w14:textId="77777777" w:rsidTr="4C74F19A">
        <w:trPr>
          <w:trHeight w:val="340"/>
        </w:trPr>
        <w:tc>
          <w:tcPr>
            <w:tcW w:w="10784" w:type="dxa"/>
            <w:gridSpan w:val="5"/>
            <w:shd w:val="clear" w:color="auto" w:fill="DBE5F1"/>
            <w:vAlign w:val="center"/>
          </w:tcPr>
          <w:p w14:paraId="268476D2" w14:textId="77777777" w:rsidR="001915B6" w:rsidRPr="00583ADE" w:rsidRDefault="4C74F19A" w:rsidP="4C74F19A">
            <w:pPr>
              <w:rPr>
                <w:rFonts w:ascii="Calibri" w:hAnsi="Calibri" w:cs="Calibri"/>
              </w:rPr>
            </w:pPr>
            <w:r w:rsidRPr="4C74F19A">
              <w:rPr>
                <w:rFonts w:ascii="Calibri" w:eastAsia="Questrial" w:hAnsi="Calibri" w:cs="Calibri"/>
              </w:rPr>
              <w:lastRenderedPageBreak/>
              <w:t xml:space="preserve">REPORT: In relation to skills, what were the most important things you gained? </w:t>
            </w:r>
            <w:r w:rsidRPr="4C74F19A">
              <w:rPr>
                <w:rFonts w:ascii="Calibri" w:eastAsia="Questrial" w:hAnsi="Calibri" w:cs="Calibri"/>
                <w:i/>
                <w:iCs/>
              </w:rPr>
              <w:t>(does not apply to equipment grant)</w:t>
            </w:r>
          </w:p>
        </w:tc>
      </w:tr>
      <w:tr w:rsidR="001915B6" w:rsidRPr="00583ADE" w14:paraId="5B30170D" w14:textId="77777777" w:rsidTr="4C74F19A">
        <w:trPr>
          <w:trHeight w:val="1780"/>
        </w:trPr>
        <w:tc>
          <w:tcPr>
            <w:tcW w:w="10784" w:type="dxa"/>
            <w:gridSpan w:val="5"/>
            <w:shd w:val="clear" w:color="auto" w:fill="FFFFFF" w:themeFill="background1"/>
          </w:tcPr>
          <w:p w14:paraId="60061E4C" w14:textId="77777777" w:rsidR="001915B6" w:rsidRPr="00583ADE" w:rsidRDefault="001915B6">
            <w:pPr>
              <w:rPr>
                <w:rFonts w:ascii="Calibri" w:hAnsi="Calibri" w:cs="Calibri"/>
                <w:szCs w:val="24"/>
              </w:rPr>
            </w:pPr>
            <w:bookmarkStart w:id="6" w:name="h.3dy6vkm" w:colFirst="0" w:colLast="0"/>
            <w:bookmarkEnd w:id="6"/>
          </w:p>
          <w:p w14:paraId="70F26878" w14:textId="77777777" w:rsidR="001915B6" w:rsidRDefault="4C74F19A" w:rsidP="4C74F19A">
            <w:pPr>
              <w:numPr>
                <w:ilvl w:val="0"/>
                <w:numId w:val="2"/>
              </w:numPr>
              <w:rPr>
                <w:rFonts w:ascii="Calibri" w:hAnsi="Calibri" w:cs="Calibri"/>
              </w:rPr>
            </w:pPr>
            <w:r w:rsidRPr="4C74F19A">
              <w:rPr>
                <w:rFonts w:ascii="Calibri" w:hAnsi="Calibri" w:cs="Calibri"/>
              </w:rPr>
              <w:t>Presentation skills – Presenting my poster enabled me to become more confident in both my presentation skills and presenting and defending my data.</w:t>
            </w:r>
          </w:p>
          <w:p w14:paraId="06F60C84" w14:textId="77777777" w:rsidR="00583ADE" w:rsidRDefault="4C74F19A" w:rsidP="4C74F19A">
            <w:pPr>
              <w:numPr>
                <w:ilvl w:val="0"/>
                <w:numId w:val="2"/>
              </w:numPr>
              <w:rPr>
                <w:rFonts w:ascii="Calibri" w:hAnsi="Calibri" w:cs="Calibri"/>
              </w:rPr>
            </w:pPr>
            <w:r w:rsidRPr="4C74F19A">
              <w:rPr>
                <w:rFonts w:ascii="Calibri" w:hAnsi="Calibri" w:cs="Calibri"/>
              </w:rPr>
              <w:t>Networking and communication skills – The conference was the perfect time to meet new people, and connect with individuals who are experts in my field of research.</w:t>
            </w:r>
          </w:p>
          <w:p w14:paraId="0FBBEBD6" w14:textId="77777777" w:rsidR="00583ADE" w:rsidRPr="005A00EA" w:rsidRDefault="4C74F19A" w:rsidP="4C74F19A">
            <w:pPr>
              <w:numPr>
                <w:ilvl w:val="0"/>
                <w:numId w:val="2"/>
              </w:numPr>
              <w:rPr>
                <w:rFonts w:ascii="Calibri" w:hAnsi="Calibri" w:cs="Calibri"/>
              </w:rPr>
            </w:pPr>
            <w:r w:rsidRPr="4C74F19A">
              <w:rPr>
                <w:rFonts w:ascii="Calibri" w:hAnsi="Calibri" w:cs="Calibri"/>
              </w:rPr>
              <w:t>Learned new methods of data analysis, presentation and also gained many ideas on how to steer my research in new directions.</w:t>
            </w:r>
          </w:p>
          <w:p w14:paraId="44EAFD9C" w14:textId="77777777" w:rsidR="00583ADE" w:rsidRPr="00583ADE" w:rsidRDefault="00583ADE">
            <w:pPr>
              <w:rPr>
                <w:rFonts w:ascii="Calibri" w:hAnsi="Calibri" w:cs="Calibri"/>
                <w:szCs w:val="24"/>
              </w:rPr>
            </w:pPr>
          </w:p>
        </w:tc>
      </w:tr>
      <w:tr w:rsidR="001915B6" w:rsidRPr="00583ADE" w14:paraId="7E87915A" w14:textId="77777777" w:rsidTr="4C74F19A">
        <w:trPr>
          <w:trHeight w:val="340"/>
        </w:trPr>
        <w:tc>
          <w:tcPr>
            <w:tcW w:w="10784" w:type="dxa"/>
            <w:gridSpan w:val="5"/>
            <w:shd w:val="clear" w:color="auto" w:fill="DBE5F1"/>
            <w:vAlign w:val="center"/>
          </w:tcPr>
          <w:p w14:paraId="4FE02F1A" w14:textId="77777777" w:rsidR="001915B6" w:rsidRPr="00583ADE" w:rsidRDefault="4C74F19A" w:rsidP="4C74F19A">
            <w:pPr>
              <w:rPr>
                <w:rFonts w:ascii="Calibri" w:hAnsi="Calibri" w:cs="Calibri"/>
              </w:rPr>
            </w:pPr>
            <w:r w:rsidRPr="4C74F19A">
              <w:rPr>
                <w:rFonts w:ascii="Calibri" w:eastAsia="Questrial" w:hAnsi="Calibri" w:cs="Calibri"/>
              </w:rPr>
              <w:t>REPORT: How do you think you will put this learning experience into practice in the future?</w:t>
            </w:r>
          </w:p>
        </w:tc>
      </w:tr>
      <w:tr w:rsidR="001915B6" w:rsidRPr="00583ADE" w14:paraId="7CC57DF6" w14:textId="77777777" w:rsidTr="4C74F19A">
        <w:trPr>
          <w:trHeight w:val="1500"/>
        </w:trPr>
        <w:tc>
          <w:tcPr>
            <w:tcW w:w="10784" w:type="dxa"/>
            <w:gridSpan w:val="5"/>
            <w:shd w:val="clear" w:color="auto" w:fill="FFFFFF" w:themeFill="background1"/>
          </w:tcPr>
          <w:p w14:paraId="4B94D5A5" w14:textId="77777777" w:rsidR="001915B6" w:rsidRPr="00583ADE" w:rsidRDefault="001915B6">
            <w:pPr>
              <w:rPr>
                <w:rFonts w:ascii="Calibri" w:hAnsi="Calibri" w:cs="Calibri"/>
                <w:szCs w:val="24"/>
              </w:rPr>
            </w:pPr>
            <w:bookmarkStart w:id="7" w:name="h.1t3h5sf" w:colFirst="0" w:colLast="0"/>
            <w:bookmarkEnd w:id="7"/>
          </w:p>
          <w:p w14:paraId="2E83B702" w14:textId="77777777" w:rsidR="001915B6" w:rsidRDefault="4C74F19A" w:rsidP="4C74F19A">
            <w:pPr>
              <w:rPr>
                <w:rFonts w:ascii="Calibri" w:hAnsi="Calibri" w:cs="Calibri"/>
              </w:rPr>
            </w:pPr>
            <w:bookmarkStart w:id="8" w:name="h.4d34og8" w:colFirst="0" w:colLast="0"/>
            <w:bookmarkEnd w:id="8"/>
            <w:r w:rsidRPr="4C74F19A">
              <w:rPr>
                <w:rFonts w:ascii="Calibri" w:hAnsi="Calibri" w:cs="Calibri"/>
              </w:rPr>
              <w:t>Presentation skills will benefit me greatly in the future, allowing me to gain confidence for future poster presentations, talks and lecturing.</w:t>
            </w:r>
          </w:p>
          <w:p w14:paraId="2486D39E" w14:textId="2AD4A5D5" w:rsidR="005A00EA" w:rsidRDefault="4C74F19A" w:rsidP="4C74F19A">
            <w:pPr>
              <w:rPr>
                <w:rFonts w:ascii="Calibri" w:hAnsi="Calibri" w:cs="Calibri"/>
              </w:rPr>
            </w:pPr>
            <w:r w:rsidRPr="4C74F19A">
              <w:rPr>
                <w:rFonts w:ascii="Calibri" w:hAnsi="Calibri" w:cs="Calibri"/>
              </w:rPr>
              <w:t xml:space="preserve">Networking and communication skills will enable me to call on other researchers in the field of tissue engineering, immunology and histology for their expertise and opinions on the lab work methods or analysis that I am carrying out. The aim of my PhD is to become a successful scientist. </w:t>
            </w:r>
            <w:r w:rsidR="004C1D77">
              <w:rPr>
                <w:rFonts w:ascii="Calibri" w:hAnsi="Calibri" w:cs="Calibri"/>
              </w:rPr>
              <w:t>I trust that with</w:t>
            </w:r>
            <w:r w:rsidRPr="4C74F19A">
              <w:rPr>
                <w:rFonts w:ascii="Calibri" w:hAnsi="Calibri" w:cs="Calibri"/>
              </w:rPr>
              <w:t xml:space="preserve"> the help of others this goal can be achieved.</w:t>
            </w:r>
          </w:p>
          <w:p w14:paraId="3C4722E1" w14:textId="77777777" w:rsidR="004B5B4F" w:rsidRPr="00583ADE" w:rsidRDefault="4C74F19A" w:rsidP="4C74F19A">
            <w:pPr>
              <w:rPr>
                <w:rFonts w:ascii="Calibri" w:hAnsi="Calibri" w:cs="Calibri"/>
              </w:rPr>
            </w:pPr>
            <w:r w:rsidRPr="4C74F19A">
              <w:rPr>
                <w:rFonts w:ascii="Calibri" w:hAnsi="Calibri" w:cs="Calibri"/>
              </w:rPr>
              <w:t>Immunohistological and immunofluorescent stains for macrophages will enable me to analyse macrophage populations and other immune responses surrounding implanted devices and to steer my project in the direction of immune response analysis.</w:t>
            </w:r>
          </w:p>
          <w:p w14:paraId="3DEEC669" w14:textId="77777777" w:rsidR="00543C88" w:rsidRPr="00583ADE" w:rsidRDefault="00543C88">
            <w:pPr>
              <w:rPr>
                <w:rFonts w:ascii="Calibri" w:hAnsi="Calibri" w:cs="Calibri"/>
                <w:szCs w:val="24"/>
              </w:rPr>
            </w:pPr>
          </w:p>
          <w:p w14:paraId="3656B9AB" w14:textId="77777777" w:rsidR="00543C88" w:rsidRPr="00583ADE" w:rsidRDefault="00543C88">
            <w:pPr>
              <w:rPr>
                <w:rFonts w:ascii="Calibri" w:hAnsi="Calibri" w:cs="Calibri"/>
                <w:szCs w:val="24"/>
              </w:rPr>
            </w:pPr>
          </w:p>
          <w:p w14:paraId="45FB0818" w14:textId="77777777" w:rsidR="00543C88" w:rsidRPr="00583ADE" w:rsidRDefault="00543C88">
            <w:pPr>
              <w:rPr>
                <w:rFonts w:ascii="Calibri" w:hAnsi="Calibri" w:cs="Calibri"/>
                <w:szCs w:val="24"/>
              </w:rPr>
            </w:pPr>
          </w:p>
          <w:p w14:paraId="049F31CB" w14:textId="77777777" w:rsidR="00543C88" w:rsidRPr="00583ADE" w:rsidRDefault="00543C88">
            <w:pPr>
              <w:rPr>
                <w:rFonts w:ascii="Calibri" w:hAnsi="Calibri" w:cs="Calibri"/>
                <w:szCs w:val="24"/>
              </w:rPr>
            </w:pPr>
          </w:p>
          <w:p w14:paraId="53128261" w14:textId="77777777" w:rsidR="00543C88" w:rsidRPr="00583ADE" w:rsidRDefault="00543C88">
            <w:pPr>
              <w:rPr>
                <w:rFonts w:ascii="Calibri" w:hAnsi="Calibri" w:cs="Calibri"/>
                <w:szCs w:val="24"/>
              </w:rPr>
            </w:pPr>
          </w:p>
          <w:p w14:paraId="62486C05" w14:textId="77777777" w:rsidR="00543C88" w:rsidRPr="00583ADE" w:rsidRDefault="00543C88">
            <w:pPr>
              <w:rPr>
                <w:rFonts w:ascii="Calibri" w:hAnsi="Calibri" w:cs="Calibri"/>
                <w:szCs w:val="24"/>
              </w:rPr>
            </w:pPr>
          </w:p>
          <w:p w14:paraId="4101652C" w14:textId="77777777" w:rsidR="00543C88" w:rsidRPr="00583ADE" w:rsidRDefault="00543C88">
            <w:pPr>
              <w:rPr>
                <w:rFonts w:ascii="Calibri" w:hAnsi="Calibri" w:cs="Calibri"/>
                <w:szCs w:val="24"/>
              </w:rPr>
            </w:pPr>
          </w:p>
          <w:p w14:paraId="4B99056E" w14:textId="77777777" w:rsidR="00543C88" w:rsidRPr="00583ADE" w:rsidRDefault="00543C88">
            <w:pPr>
              <w:rPr>
                <w:rFonts w:ascii="Calibri" w:hAnsi="Calibri" w:cs="Calibri"/>
                <w:szCs w:val="24"/>
              </w:rPr>
            </w:pPr>
          </w:p>
          <w:p w14:paraId="1299C43A" w14:textId="77777777" w:rsidR="00543C88" w:rsidRPr="00583ADE" w:rsidRDefault="00543C88">
            <w:pPr>
              <w:rPr>
                <w:rFonts w:ascii="Calibri" w:hAnsi="Calibri" w:cs="Calibri"/>
                <w:szCs w:val="24"/>
              </w:rPr>
            </w:pPr>
          </w:p>
          <w:p w14:paraId="4DDBEF00" w14:textId="77777777" w:rsidR="00543C88" w:rsidRPr="00583ADE" w:rsidRDefault="00543C88">
            <w:pPr>
              <w:rPr>
                <w:rFonts w:ascii="Calibri" w:hAnsi="Calibri" w:cs="Calibri"/>
                <w:szCs w:val="24"/>
              </w:rPr>
            </w:pPr>
          </w:p>
          <w:p w14:paraId="3461D779" w14:textId="77777777" w:rsidR="00543C88" w:rsidRPr="00583ADE" w:rsidRDefault="00543C88">
            <w:pPr>
              <w:rPr>
                <w:rFonts w:ascii="Calibri" w:hAnsi="Calibri" w:cs="Calibri"/>
                <w:szCs w:val="24"/>
              </w:rPr>
            </w:pPr>
          </w:p>
        </w:tc>
      </w:tr>
      <w:tr w:rsidR="001915B6" w:rsidRPr="00583ADE" w14:paraId="54C9490F" w14:textId="77777777" w:rsidTr="4C74F19A">
        <w:trPr>
          <w:trHeight w:val="420"/>
        </w:trPr>
        <w:tc>
          <w:tcPr>
            <w:tcW w:w="1728" w:type="dxa"/>
            <w:shd w:val="clear" w:color="auto" w:fill="DBE5F1"/>
            <w:vAlign w:val="center"/>
          </w:tcPr>
          <w:p w14:paraId="31DF1030" w14:textId="77777777" w:rsidR="001915B6" w:rsidRPr="00583ADE" w:rsidRDefault="4C74F19A" w:rsidP="4C74F19A">
            <w:pPr>
              <w:rPr>
                <w:rFonts w:ascii="Calibri" w:hAnsi="Calibri" w:cs="Calibri"/>
              </w:rPr>
            </w:pPr>
            <w:bookmarkStart w:id="9" w:name="h.2s8eyo1" w:colFirst="0" w:colLast="0"/>
            <w:bookmarkEnd w:id="9"/>
            <w:r w:rsidRPr="4C74F19A">
              <w:rPr>
                <w:rFonts w:ascii="Calibri" w:eastAsia="Questrial" w:hAnsi="Calibri" w:cs="Calibri"/>
              </w:rPr>
              <w:lastRenderedPageBreak/>
              <w:t>SIGNATURE</w:t>
            </w:r>
          </w:p>
        </w:tc>
        <w:tc>
          <w:tcPr>
            <w:tcW w:w="6300" w:type="dxa"/>
            <w:gridSpan w:val="2"/>
            <w:shd w:val="clear" w:color="auto" w:fill="FFFFFF" w:themeFill="background1"/>
            <w:vAlign w:val="center"/>
          </w:tcPr>
          <w:p w14:paraId="3CF2D8B6" w14:textId="68E66073" w:rsidR="001915B6" w:rsidRPr="004C1D77" w:rsidRDefault="004C1D77">
            <w:pPr>
              <w:rPr>
                <w:rFonts w:ascii="Brush Script MT" w:hAnsi="Brush Script MT" w:cs="Calibri"/>
                <w:szCs w:val="24"/>
              </w:rPr>
            </w:pPr>
            <w:bookmarkStart w:id="10" w:name="h.17dp8vu" w:colFirst="0" w:colLast="0"/>
            <w:bookmarkEnd w:id="10"/>
            <w:r>
              <w:rPr>
                <w:rFonts w:ascii="Brush Script MT" w:hAnsi="Brush Script MT" w:cs="Calibri"/>
                <w:szCs w:val="24"/>
              </w:rPr>
              <w:t>Ruth Levey</w:t>
            </w:r>
          </w:p>
        </w:tc>
        <w:tc>
          <w:tcPr>
            <w:tcW w:w="810" w:type="dxa"/>
            <w:shd w:val="clear" w:color="auto" w:fill="DBE5F1"/>
            <w:vAlign w:val="center"/>
          </w:tcPr>
          <w:p w14:paraId="7B02AFC4" w14:textId="77777777" w:rsidR="001915B6" w:rsidRPr="00583ADE" w:rsidRDefault="4C74F19A" w:rsidP="4C74F19A">
            <w:pPr>
              <w:rPr>
                <w:rFonts w:ascii="Calibri" w:hAnsi="Calibri" w:cs="Calibri"/>
              </w:rPr>
            </w:pPr>
            <w:r w:rsidRPr="4C74F19A">
              <w:rPr>
                <w:rFonts w:ascii="Calibri" w:eastAsia="Questrial" w:hAnsi="Calibri" w:cs="Calibri"/>
              </w:rPr>
              <w:t>DATE</w:t>
            </w:r>
          </w:p>
        </w:tc>
        <w:tc>
          <w:tcPr>
            <w:tcW w:w="1946" w:type="dxa"/>
            <w:shd w:val="clear" w:color="auto" w:fill="FFFFFF" w:themeFill="background1"/>
            <w:vAlign w:val="center"/>
          </w:tcPr>
          <w:p w14:paraId="0FB78278" w14:textId="690F1C6D" w:rsidR="001915B6" w:rsidRPr="00583ADE" w:rsidRDefault="004C1D77">
            <w:pPr>
              <w:rPr>
                <w:rFonts w:ascii="Calibri" w:hAnsi="Calibri" w:cs="Calibri"/>
                <w:szCs w:val="24"/>
              </w:rPr>
            </w:pPr>
            <w:bookmarkStart w:id="11" w:name="h.3rdcrjn" w:colFirst="0" w:colLast="0"/>
            <w:bookmarkEnd w:id="11"/>
            <w:r>
              <w:rPr>
                <w:rFonts w:ascii="Calibri" w:hAnsi="Calibri" w:cs="Calibri"/>
                <w:szCs w:val="24"/>
              </w:rPr>
              <w:t>27/09/2018</w:t>
            </w:r>
          </w:p>
        </w:tc>
      </w:tr>
    </w:tbl>
    <w:p w14:paraId="6D895D2F" w14:textId="77777777" w:rsidR="001915B6" w:rsidRPr="00583ADE" w:rsidRDefault="4C74F19A" w:rsidP="4C74F19A">
      <w:pPr>
        <w:rPr>
          <w:rFonts w:ascii="Calibri" w:eastAsia="Times New Roman" w:hAnsi="Calibri" w:cs="Calibri"/>
          <w:i/>
          <w:iCs/>
        </w:rPr>
      </w:pPr>
      <w:r w:rsidRPr="4C74F19A">
        <w:rPr>
          <w:rFonts w:ascii="Calibri" w:eastAsia="Times New Roman" w:hAnsi="Calibri" w:cs="Calibri"/>
          <w:i/>
          <w:iCs/>
        </w:rPr>
        <w:t>If submitted electronically, a type-written name is acceptable in place of a hand-written signature</w:t>
      </w:r>
    </w:p>
    <w:p w14:paraId="1FC39945" w14:textId="77777777" w:rsidR="00C161F2" w:rsidRPr="00583ADE" w:rsidRDefault="00C161F2">
      <w:pPr>
        <w:rPr>
          <w:rFonts w:ascii="Calibri" w:eastAsia="Times New Roman" w:hAnsi="Calibri" w:cs="Calibri"/>
          <w:i/>
          <w:szCs w:val="24"/>
        </w:rPr>
      </w:pPr>
    </w:p>
    <w:p w14:paraId="0D7C4B7C" w14:textId="77777777" w:rsidR="00C161F2" w:rsidRPr="00583ADE" w:rsidRDefault="4C74F19A" w:rsidP="4C74F19A">
      <w:pPr>
        <w:rPr>
          <w:rFonts w:ascii="Calibri" w:hAnsi="Calibri" w:cs="Calibri"/>
          <w:i/>
          <w:iCs/>
        </w:rPr>
      </w:pPr>
      <w:r w:rsidRPr="4C74F19A">
        <w:rPr>
          <w:rFonts w:ascii="Calibri" w:eastAsia="Times New Roman" w:hAnsi="Calibri" w:cs="Calibri"/>
          <w:i/>
          <w:iCs/>
        </w:rPr>
        <w:t>File: AS-Award-Report-Form-BLANKCO-SEAL-date110</w:t>
      </w:r>
      <w:bookmarkStart w:id="12" w:name="_GoBack"/>
      <w:bookmarkEnd w:id="12"/>
      <w:r w:rsidRPr="4C74F19A">
        <w:rPr>
          <w:rFonts w:ascii="Calibri" w:eastAsia="Times New Roman" w:hAnsi="Calibri" w:cs="Calibri"/>
          <w:i/>
          <w:iCs/>
        </w:rPr>
        <w:t>216</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10570AB9" w16cid:durableId="26D277FF"/>
  <w16cid:commentId w16cid:paraId="014556A0" w16cid:durableId="4261EA0F"/>
  <w16cid:commentId w16cid:paraId="14DC4B10" w16cid:durableId="01CE44ED"/>
  <w16cid:commentId w16cid:paraId="180B37F4" w16cid:durableId="61DBE2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53787" w14:textId="77777777" w:rsidR="00E424EB" w:rsidRDefault="00E424EB">
      <w:r>
        <w:separator/>
      </w:r>
    </w:p>
  </w:endnote>
  <w:endnote w:type="continuationSeparator" w:id="0">
    <w:p w14:paraId="7D5D9A2A" w14:textId="77777777" w:rsidR="00E424EB" w:rsidRDefault="00E4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6131" w14:textId="77777777" w:rsidR="00583ADE" w:rsidRDefault="4C74F19A">
    <w:pPr>
      <w:pStyle w:val="Footer"/>
      <w:jc w:val="right"/>
    </w:pPr>
    <w:r>
      <w:t xml:space="preserve">Page </w:t>
    </w:r>
    <w:r w:rsidR="00583ADE" w:rsidRPr="4C74F19A">
      <w:rPr>
        <w:b/>
        <w:bCs/>
        <w:noProof/>
      </w:rPr>
      <w:fldChar w:fldCharType="begin"/>
    </w:r>
    <w:r w:rsidR="00583ADE" w:rsidRPr="4C74F19A">
      <w:rPr>
        <w:b/>
        <w:bCs/>
        <w:noProof/>
      </w:rPr>
      <w:instrText xml:space="preserve"> PAGE </w:instrText>
    </w:r>
    <w:r w:rsidR="00583ADE" w:rsidRPr="4C74F19A">
      <w:rPr>
        <w:b/>
        <w:bCs/>
        <w:noProof/>
      </w:rPr>
      <w:fldChar w:fldCharType="separate"/>
    </w:r>
    <w:r w:rsidR="004C1D77">
      <w:rPr>
        <w:b/>
        <w:bCs/>
        <w:noProof/>
      </w:rPr>
      <w:t>3</w:t>
    </w:r>
    <w:r w:rsidR="00583ADE" w:rsidRPr="4C74F19A">
      <w:rPr>
        <w:b/>
        <w:bCs/>
        <w:noProof/>
      </w:rPr>
      <w:fldChar w:fldCharType="end"/>
    </w:r>
    <w:r>
      <w:t xml:space="preserve"> of </w:t>
    </w:r>
    <w:r w:rsidR="00583ADE" w:rsidRPr="4C74F19A">
      <w:rPr>
        <w:b/>
        <w:bCs/>
        <w:noProof/>
      </w:rPr>
      <w:fldChar w:fldCharType="begin"/>
    </w:r>
    <w:r w:rsidR="00583ADE" w:rsidRPr="4C74F19A">
      <w:rPr>
        <w:b/>
        <w:bCs/>
        <w:noProof/>
      </w:rPr>
      <w:instrText xml:space="preserve"> NUMPAGES  </w:instrText>
    </w:r>
    <w:r w:rsidR="00583ADE" w:rsidRPr="4C74F19A">
      <w:rPr>
        <w:b/>
        <w:bCs/>
        <w:noProof/>
      </w:rPr>
      <w:fldChar w:fldCharType="separate"/>
    </w:r>
    <w:r w:rsidR="004C1D77">
      <w:rPr>
        <w:b/>
        <w:bCs/>
        <w:noProof/>
      </w:rPr>
      <w:t>3</w:t>
    </w:r>
    <w:r w:rsidR="00583ADE" w:rsidRPr="4C74F19A">
      <w:rPr>
        <w:b/>
        <w:bCs/>
        <w:noProof/>
      </w:rPr>
      <w:fldChar w:fldCharType="end"/>
    </w:r>
  </w:p>
  <w:p w14:paraId="5997CC1D" w14:textId="77777777" w:rsidR="00583ADE" w:rsidRDefault="0058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FB8A" w14:textId="77777777" w:rsidR="00E424EB" w:rsidRDefault="00E424EB">
      <w:r>
        <w:separator/>
      </w:r>
    </w:p>
  </w:footnote>
  <w:footnote w:type="continuationSeparator" w:id="0">
    <w:p w14:paraId="5D4BD116" w14:textId="77777777" w:rsidR="00E424EB" w:rsidRDefault="00E42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F720" w14:textId="77777777" w:rsidR="00583ADE" w:rsidRDefault="4C74F19A">
    <w:pPr>
      <w:pStyle w:val="Header"/>
      <w:jc w:val="right"/>
    </w:pPr>
    <w:r>
      <w:t xml:space="preserve">Page </w:t>
    </w:r>
    <w:r w:rsidR="00583ADE" w:rsidRPr="4C74F19A">
      <w:rPr>
        <w:b/>
        <w:bCs/>
        <w:noProof/>
      </w:rPr>
      <w:fldChar w:fldCharType="begin"/>
    </w:r>
    <w:r w:rsidR="00583ADE" w:rsidRPr="4C74F19A">
      <w:rPr>
        <w:b/>
        <w:bCs/>
        <w:noProof/>
      </w:rPr>
      <w:instrText xml:space="preserve"> PAGE </w:instrText>
    </w:r>
    <w:r w:rsidR="00583ADE" w:rsidRPr="4C74F19A">
      <w:rPr>
        <w:b/>
        <w:bCs/>
        <w:noProof/>
      </w:rPr>
      <w:fldChar w:fldCharType="separate"/>
    </w:r>
    <w:r w:rsidR="004C1D77">
      <w:rPr>
        <w:b/>
        <w:bCs/>
        <w:noProof/>
      </w:rPr>
      <w:t>3</w:t>
    </w:r>
    <w:r w:rsidR="00583ADE" w:rsidRPr="4C74F19A">
      <w:rPr>
        <w:b/>
        <w:bCs/>
        <w:noProof/>
      </w:rPr>
      <w:fldChar w:fldCharType="end"/>
    </w:r>
    <w:r>
      <w:t xml:space="preserve"> of </w:t>
    </w:r>
    <w:r w:rsidR="00583ADE" w:rsidRPr="4C74F19A">
      <w:rPr>
        <w:b/>
        <w:bCs/>
        <w:noProof/>
      </w:rPr>
      <w:fldChar w:fldCharType="begin"/>
    </w:r>
    <w:r w:rsidR="00583ADE" w:rsidRPr="4C74F19A">
      <w:rPr>
        <w:b/>
        <w:bCs/>
        <w:noProof/>
      </w:rPr>
      <w:instrText xml:space="preserve"> NUMPAGES  </w:instrText>
    </w:r>
    <w:r w:rsidR="00583ADE" w:rsidRPr="4C74F19A">
      <w:rPr>
        <w:b/>
        <w:bCs/>
        <w:noProof/>
      </w:rPr>
      <w:fldChar w:fldCharType="separate"/>
    </w:r>
    <w:r w:rsidR="004C1D77">
      <w:rPr>
        <w:b/>
        <w:bCs/>
        <w:noProof/>
      </w:rPr>
      <w:t>3</w:t>
    </w:r>
    <w:r w:rsidR="00583ADE" w:rsidRPr="4C74F19A">
      <w:rPr>
        <w:b/>
        <w:bCs/>
        <w:noProof/>
      </w:rPr>
      <w:fldChar w:fldCharType="end"/>
    </w:r>
  </w:p>
  <w:p w14:paraId="0562CB0E" w14:textId="77777777" w:rsidR="001915B6" w:rsidRDefault="001915B6">
    <w:pPr>
      <w:widowControl w:val="0"/>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27AB"/>
    <w:multiLevelType w:val="hybridMultilevel"/>
    <w:tmpl w:val="08D8C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082170"/>
    <w:multiLevelType w:val="hybridMultilevel"/>
    <w:tmpl w:val="E5B4E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9598A"/>
    <w:rsid w:val="000B1ACA"/>
    <w:rsid w:val="001915B6"/>
    <w:rsid w:val="001E4EAD"/>
    <w:rsid w:val="002009EB"/>
    <w:rsid w:val="002014CC"/>
    <w:rsid w:val="003F09FA"/>
    <w:rsid w:val="004B5B4F"/>
    <w:rsid w:val="004C1D77"/>
    <w:rsid w:val="00543C88"/>
    <w:rsid w:val="00583ADE"/>
    <w:rsid w:val="005A00EA"/>
    <w:rsid w:val="0069608B"/>
    <w:rsid w:val="0079175B"/>
    <w:rsid w:val="008E1F83"/>
    <w:rsid w:val="009841D8"/>
    <w:rsid w:val="009D1736"/>
    <w:rsid w:val="009F38D3"/>
    <w:rsid w:val="00AD34D0"/>
    <w:rsid w:val="00AE6C60"/>
    <w:rsid w:val="00C161F2"/>
    <w:rsid w:val="00C7359A"/>
    <w:rsid w:val="00D1595A"/>
    <w:rsid w:val="00D439E6"/>
    <w:rsid w:val="00D763AE"/>
    <w:rsid w:val="00E424EB"/>
    <w:rsid w:val="00E721A9"/>
    <w:rsid w:val="00FA35E4"/>
    <w:rsid w:val="4C74F1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47CE7"/>
  <w15:chartTrackingRefBased/>
  <w15:docId w15:val="{58C93619-C3CF-4319-B2D8-CEC15F6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D77"/>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b7269a04d8114ee7"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LEVEY, RUTH</cp:lastModifiedBy>
  <cp:revision>2</cp:revision>
  <cp:lastPrinted>2016-02-11T15:05:00Z</cp:lastPrinted>
  <dcterms:created xsi:type="dcterms:W3CDTF">2018-09-27T09:08:00Z</dcterms:created>
  <dcterms:modified xsi:type="dcterms:W3CDTF">2018-09-27T09:08:00Z</dcterms:modified>
</cp:coreProperties>
</file>