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656CC" w14:textId="342758B3" w:rsidR="00F84E30" w:rsidRDefault="002145F8">
      <w:r>
        <w:t xml:space="preserve">                                 Dr </w:t>
      </w:r>
      <w:r w:rsidR="005347E8">
        <w:t>Melissa Andrews’ Public Engagement and Outreach</w:t>
      </w:r>
    </w:p>
    <w:p w14:paraId="141CCA8C" w14:textId="4D17A1F7" w:rsidR="005347E8" w:rsidRDefault="002145F8">
      <w:r>
        <w:rPr>
          <w:noProof/>
        </w:rPr>
        <w:drawing>
          <wp:inline distT="0" distB="0" distL="0" distR="0" wp14:anchorId="38F95A88" wp14:editId="2F90E4D7">
            <wp:extent cx="5731510" cy="4298633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08D8" w14:textId="6482ADA2" w:rsidR="005347E8" w:rsidRDefault="005347E8">
      <w:r>
        <w:t>Picture from the morning of New Forest and Hampshire County Show Public Engagement and Outreach event (26 July 2018)</w:t>
      </w:r>
      <w:r w:rsidRPr="005347E8">
        <w:t xml:space="preserve"> </w:t>
      </w:r>
      <w:proofErr w:type="gramStart"/>
      <w:r>
        <w:t>making preparations</w:t>
      </w:r>
      <w:proofErr w:type="gramEnd"/>
      <w:r>
        <w:t xml:space="preserve"> for the neuroanatomy display.  Pictured (left) Miss Charlotte Collier, PhD student at University of Southampton, and (right) </w:t>
      </w:r>
      <w:proofErr w:type="spellStart"/>
      <w:r>
        <w:t>Dr.</w:t>
      </w:r>
      <w:proofErr w:type="spellEnd"/>
      <w:r>
        <w:t xml:space="preserve"> Melissa Andrews, Lecturer in Systems Physiology at the University of Southampton.</w:t>
      </w:r>
    </w:p>
    <w:p w14:paraId="044BFB31" w14:textId="71F04A62" w:rsidR="002145F8" w:rsidRDefault="002145F8"/>
    <w:p w14:paraId="2A628BA9" w14:textId="2194A831" w:rsidR="002145F8" w:rsidRDefault="002145F8"/>
    <w:p w14:paraId="5F051273" w14:textId="651682CA" w:rsidR="002145F8" w:rsidRPr="002145F8" w:rsidRDefault="002145F8">
      <w:pPr>
        <w:rPr>
          <w:i/>
        </w:rPr>
      </w:pPr>
      <w:r w:rsidRPr="002145F8">
        <w:rPr>
          <w:i/>
        </w:rPr>
        <w:t xml:space="preserve">File: </w:t>
      </w:r>
      <w:bookmarkStart w:id="0" w:name="_GoBack"/>
      <w:r w:rsidRPr="002145F8">
        <w:rPr>
          <w:i/>
        </w:rPr>
        <w:t>Andrews Public Engagement- Photo word</w:t>
      </w:r>
      <w:bookmarkEnd w:id="0"/>
    </w:p>
    <w:sectPr w:rsidR="002145F8" w:rsidRPr="0021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E8"/>
    <w:rsid w:val="002145F8"/>
    <w:rsid w:val="005347E8"/>
    <w:rsid w:val="00F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8156"/>
  <w15:chartTrackingRefBased/>
  <w15:docId w15:val="{0C0304D6-7331-44A6-A9D7-13B209D8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M.R.</dc:creator>
  <cp:keywords/>
  <dc:description/>
  <cp:lastModifiedBy>MAP</cp:lastModifiedBy>
  <cp:revision>2</cp:revision>
  <cp:lastPrinted>2018-08-29T11:16:00Z</cp:lastPrinted>
  <dcterms:created xsi:type="dcterms:W3CDTF">2018-08-29T11:24:00Z</dcterms:created>
  <dcterms:modified xsi:type="dcterms:W3CDTF">2018-08-29T11:24:00Z</dcterms:modified>
</cp:coreProperties>
</file>