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3C88" w:rsidRDefault="00543C88" w:rsidP="00543C88"/>
    <w:p w:rsidR="001915B6" w:rsidRDefault="001915B6"/>
    <w:p w:rsidR="00543C88" w:rsidRDefault="00BD0EA3">
      <w:r>
        <w:rPr>
          <w:noProof/>
        </w:rPr>
        <w:drawing>
          <wp:anchor distT="0" distB="0" distL="114300" distR="114300" simplePos="0" relativeHeight="251657728" behindDoc="0" locked="0" layoutInCell="1" allowOverlap="1" wp14:anchorId="33A41D8D" wp14:editId="3A0E741A">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rsidR="00543C88" w:rsidRDefault="00543C88"/>
    <w:p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C04BB7" w:rsidRPr="00583ADE" w:rsidTr="00C161F2">
        <w:trPr>
          <w:trHeight w:val="280"/>
        </w:trPr>
        <w:tc>
          <w:tcPr>
            <w:tcW w:w="2088" w:type="dxa"/>
            <w:gridSpan w:val="2"/>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rsidR="00C04BB7" w:rsidRPr="00583ADE" w:rsidRDefault="00C04BB7" w:rsidP="00C04BB7">
            <w:pPr>
              <w:rPr>
                <w:rFonts w:ascii="Calibri" w:hAnsi="Calibri" w:cs="Calibri"/>
                <w:szCs w:val="24"/>
              </w:rPr>
            </w:pPr>
            <w:bookmarkStart w:id="0" w:name="h.gjdgxs" w:colFirst="0" w:colLast="0"/>
            <w:bookmarkEnd w:id="0"/>
            <w:r>
              <w:rPr>
                <w:rFonts w:ascii="Calibri" w:hAnsi="Calibri" w:cs="Calibri"/>
                <w:szCs w:val="24"/>
              </w:rPr>
              <w:t>Iain Keenan</w:t>
            </w:r>
          </w:p>
        </w:tc>
      </w:tr>
      <w:tr w:rsidR="00C04BB7" w:rsidRPr="00583ADE" w:rsidTr="00C161F2">
        <w:trPr>
          <w:trHeight w:val="300"/>
        </w:trPr>
        <w:tc>
          <w:tcPr>
            <w:tcW w:w="2088" w:type="dxa"/>
            <w:gridSpan w:val="2"/>
            <w:shd w:val="clear" w:color="auto" w:fill="DBE5F1"/>
          </w:tcPr>
          <w:p w:rsidR="00C04BB7" w:rsidRPr="00583ADE" w:rsidRDefault="00C04BB7" w:rsidP="00C04BB7">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rsidR="00C04BB7" w:rsidRPr="00583ADE" w:rsidRDefault="00C04BB7" w:rsidP="00C04BB7">
            <w:pPr>
              <w:rPr>
                <w:rFonts w:ascii="Calibri" w:hAnsi="Calibri" w:cs="Calibri"/>
                <w:szCs w:val="24"/>
              </w:rPr>
            </w:pPr>
            <w:bookmarkStart w:id="1" w:name="h.30j0zll" w:colFirst="0" w:colLast="0"/>
            <w:bookmarkEnd w:id="1"/>
            <w:r>
              <w:rPr>
                <w:rFonts w:ascii="Calibri" w:hAnsi="Calibri" w:cs="Calibri"/>
                <w:szCs w:val="24"/>
              </w:rPr>
              <w:t>Newcastle University</w:t>
            </w:r>
          </w:p>
        </w:tc>
      </w:tr>
      <w:tr w:rsidR="00C04BB7" w:rsidRPr="00583ADE" w:rsidTr="00C161F2">
        <w:trPr>
          <w:trHeight w:val="280"/>
        </w:trPr>
        <w:tc>
          <w:tcPr>
            <w:tcW w:w="2088" w:type="dxa"/>
            <w:gridSpan w:val="2"/>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rsidR="00C04BB7" w:rsidRPr="00583ADE" w:rsidRDefault="00C04BB7" w:rsidP="00C04BB7">
            <w:pPr>
              <w:rPr>
                <w:rFonts w:ascii="Calibri" w:hAnsi="Calibri" w:cs="Calibri"/>
                <w:szCs w:val="24"/>
              </w:rPr>
            </w:pPr>
            <w:bookmarkStart w:id="2" w:name="h.1fob9te" w:colFirst="0" w:colLast="0"/>
            <w:bookmarkEnd w:id="2"/>
            <w:r>
              <w:rPr>
                <w:rFonts w:ascii="Calibri" w:hAnsi="Calibri" w:cs="Calibri"/>
                <w:szCs w:val="24"/>
              </w:rPr>
              <w:t>Symington Bequest</w:t>
            </w:r>
          </w:p>
        </w:tc>
      </w:tr>
      <w:tr w:rsidR="00C04BB7" w:rsidRPr="00583ADE" w:rsidTr="00C161F2">
        <w:trPr>
          <w:trHeight w:val="280"/>
        </w:trPr>
        <w:tc>
          <w:tcPr>
            <w:tcW w:w="10784" w:type="dxa"/>
            <w:gridSpan w:val="5"/>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 xml:space="preserve">PURPOSE OF AWARD </w:t>
            </w:r>
            <w:r w:rsidRPr="00583ADE">
              <w:rPr>
                <w:rFonts w:ascii="Calibri" w:eastAsia="Questrial" w:hAnsi="Calibri" w:cs="Calibri"/>
                <w:i/>
                <w:szCs w:val="24"/>
              </w:rPr>
              <w:t>conference attended (full name) with city and dates</w:t>
            </w:r>
          </w:p>
        </w:tc>
      </w:tr>
      <w:tr w:rsidR="00C04BB7" w:rsidRPr="00583ADE" w:rsidTr="00C04BB7">
        <w:trPr>
          <w:trHeight w:val="1253"/>
        </w:trPr>
        <w:tc>
          <w:tcPr>
            <w:tcW w:w="10784" w:type="dxa"/>
            <w:gridSpan w:val="5"/>
            <w:shd w:val="clear" w:color="auto" w:fill="FFFFFF"/>
            <w:vAlign w:val="center"/>
          </w:tcPr>
          <w:p w:rsidR="00C04BB7" w:rsidRPr="00583ADE" w:rsidRDefault="00C04BB7" w:rsidP="00C04BB7">
            <w:pPr>
              <w:rPr>
                <w:rFonts w:ascii="Calibri" w:hAnsi="Calibri" w:cs="Calibri"/>
                <w:szCs w:val="24"/>
              </w:rPr>
            </w:pPr>
            <w:bookmarkStart w:id="3" w:name="h.3znysh7" w:colFirst="0" w:colLast="0"/>
            <w:bookmarkEnd w:id="3"/>
          </w:p>
          <w:p w:rsidR="00C04BB7" w:rsidRPr="00583ADE" w:rsidRDefault="00C04BB7" w:rsidP="00C04BB7">
            <w:pPr>
              <w:rPr>
                <w:rFonts w:ascii="Calibri" w:hAnsi="Calibri" w:cs="Calibri"/>
                <w:szCs w:val="24"/>
              </w:rPr>
            </w:pPr>
            <w:r>
              <w:rPr>
                <w:rFonts w:ascii="Calibri" w:hAnsi="Calibri" w:cs="Calibri"/>
                <w:szCs w:val="24"/>
              </w:rPr>
              <w:t>To</w:t>
            </w:r>
            <w:r w:rsidRPr="0062609E">
              <w:rPr>
                <w:rFonts w:ascii="Calibri" w:hAnsi="Calibri" w:cs="Calibri"/>
                <w:szCs w:val="24"/>
              </w:rPr>
              <w:t xml:space="preserve"> participate in the Trans European Pedagogic Anatomy Research Group (TEPARG) Meeting, 3rd March 2018, Paris.</w:t>
            </w:r>
          </w:p>
          <w:p w:rsidR="00C04BB7" w:rsidRPr="00583ADE" w:rsidRDefault="00C04BB7" w:rsidP="00C04BB7">
            <w:pPr>
              <w:rPr>
                <w:rFonts w:ascii="Calibri" w:hAnsi="Calibri" w:cs="Calibri"/>
                <w:szCs w:val="24"/>
              </w:rPr>
            </w:pPr>
          </w:p>
        </w:tc>
      </w:tr>
      <w:tr w:rsidR="00C04BB7" w:rsidRPr="00583ADE" w:rsidTr="00C161F2">
        <w:trPr>
          <w:trHeight w:val="340"/>
        </w:trPr>
        <w:tc>
          <w:tcPr>
            <w:tcW w:w="10784" w:type="dxa"/>
            <w:gridSpan w:val="5"/>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REPORT: What were your anticipated benefits?</w:t>
            </w:r>
          </w:p>
        </w:tc>
      </w:tr>
      <w:tr w:rsidR="00C04BB7" w:rsidRPr="00583ADE" w:rsidTr="00C161F2">
        <w:trPr>
          <w:trHeight w:val="2060"/>
        </w:trPr>
        <w:tc>
          <w:tcPr>
            <w:tcW w:w="10784" w:type="dxa"/>
            <w:gridSpan w:val="5"/>
            <w:shd w:val="clear" w:color="auto" w:fill="FFFFFF"/>
          </w:tcPr>
          <w:p w:rsidR="00C04BB7" w:rsidRDefault="00C04BB7" w:rsidP="00C04BB7">
            <w:pPr>
              <w:rPr>
                <w:rFonts w:ascii="Calibri" w:hAnsi="Calibri" w:cs="Calibri"/>
                <w:szCs w:val="24"/>
              </w:rPr>
            </w:pPr>
            <w:bookmarkStart w:id="4" w:name="h.2et92p0" w:colFirst="0" w:colLast="0"/>
            <w:bookmarkEnd w:id="4"/>
          </w:p>
          <w:p w:rsidR="00C04BB7" w:rsidRDefault="00607E61" w:rsidP="00C04BB7">
            <w:pPr>
              <w:rPr>
                <w:rFonts w:ascii="Calibri" w:hAnsi="Calibri" w:cs="Calibri"/>
                <w:szCs w:val="24"/>
              </w:rPr>
            </w:pPr>
            <w:r>
              <w:rPr>
                <w:rFonts w:ascii="Calibri" w:hAnsi="Calibri" w:cs="Calibri"/>
                <w:szCs w:val="24"/>
              </w:rPr>
              <w:t xml:space="preserve">I attended the meeting </w:t>
            </w:r>
            <w:proofErr w:type="gramStart"/>
            <w:r>
              <w:rPr>
                <w:rFonts w:ascii="Calibri" w:hAnsi="Calibri" w:cs="Calibri"/>
                <w:szCs w:val="24"/>
              </w:rPr>
              <w:t>in order to</w:t>
            </w:r>
            <w:proofErr w:type="gramEnd"/>
            <w:r>
              <w:rPr>
                <w:rFonts w:ascii="Calibri" w:hAnsi="Calibri" w:cs="Calibri"/>
                <w:szCs w:val="24"/>
              </w:rPr>
              <w:t xml:space="preserve"> present a</w:t>
            </w:r>
            <w:r w:rsidR="00C04BB7">
              <w:rPr>
                <w:rFonts w:ascii="Calibri" w:hAnsi="Calibri" w:cs="Calibri"/>
                <w:szCs w:val="24"/>
              </w:rPr>
              <w:t xml:space="preserve"> talk on ‘</w:t>
            </w:r>
            <w:r w:rsidR="00C04BB7" w:rsidRPr="00E73B7F">
              <w:rPr>
                <w:rFonts w:ascii="Calibri" w:hAnsi="Calibri" w:cs="Calibri"/>
                <w:szCs w:val="24"/>
              </w:rPr>
              <w:t>Recommendations for integrating creative lea</w:t>
            </w:r>
            <w:r>
              <w:rPr>
                <w:rFonts w:ascii="Calibri" w:hAnsi="Calibri" w:cs="Calibri"/>
                <w:szCs w:val="24"/>
              </w:rPr>
              <w:t>rning approaches within anatomy e</w:t>
            </w:r>
            <w:r w:rsidR="00C04BB7" w:rsidRPr="00E73B7F">
              <w:rPr>
                <w:rFonts w:ascii="Calibri" w:hAnsi="Calibri" w:cs="Calibri"/>
                <w:szCs w:val="24"/>
              </w:rPr>
              <w:t>ducation</w:t>
            </w:r>
            <w:r w:rsidR="00C04BB7">
              <w:rPr>
                <w:rFonts w:ascii="Calibri" w:hAnsi="Calibri" w:cs="Calibri"/>
                <w:szCs w:val="24"/>
              </w:rPr>
              <w:t>’.</w:t>
            </w:r>
            <w:r>
              <w:rPr>
                <w:rFonts w:ascii="Calibri" w:hAnsi="Calibri" w:cs="Calibri"/>
                <w:szCs w:val="24"/>
              </w:rPr>
              <w:t xml:space="preserve"> My talk was based on a </w:t>
            </w:r>
            <w:proofErr w:type="gramStart"/>
            <w:r>
              <w:rPr>
                <w:rFonts w:ascii="Calibri" w:hAnsi="Calibri" w:cs="Calibri"/>
                <w:szCs w:val="24"/>
              </w:rPr>
              <w:t>particular aspect</w:t>
            </w:r>
            <w:proofErr w:type="gramEnd"/>
            <w:r>
              <w:rPr>
                <w:rFonts w:ascii="Calibri" w:hAnsi="Calibri" w:cs="Calibri"/>
                <w:szCs w:val="24"/>
              </w:rPr>
              <w:t xml:space="preserve"> of my pedagogic research in anatomy education, acquired from my experiences over the last 6 years working in this field. I intended that this would provide realistic and practical tips for anatomy educators on how to integrate effective artistic approaches in to their own practice. My talk included reference to my recent published work on artistic learning approaches in anatomy education: </w:t>
            </w:r>
            <w:hyperlink r:id="rId7" w:history="1">
              <w:r w:rsidRPr="001864E5">
                <w:rPr>
                  <w:rStyle w:val="Hyperlink"/>
                  <w:rFonts w:ascii="Calibri" w:hAnsi="Calibri" w:cs="Calibri"/>
                </w:rPr>
                <w:t>http://onlinelibrary.wiley.com/doi/10.1002/ase.1616/abstract</w:t>
              </w:r>
            </w:hyperlink>
            <w:r w:rsidRPr="001864E5">
              <w:rPr>
                <w:rFonts w:ascii="Calibri" w:hAnsi="Calibri" w:cs="Calibri"/>
              </w:rPr>
              <w:t xml:space="preserve"> </w:t>
            </w:r>
            <w:hyperlink r:id="rId8" w:history="1">
              <w:r w:rsidRPr="001864E5">
                <w:rPr>
                  <w:rStyle w:val="Hyperlink"/>
                  <w:rFonts w:ascii="Calibri" w:hAnsi="Calibri" w:cs="Calibri"/>
                </w:rPr>
                <w:t>https://www.mededpublish.org/manuscripts/1012/v1</w:t>
              </w:r>
            </w:hyperlink>
          </w:p>
          <w:p w:rsidR="00607E61" w:rsidRDefault="00607E61" w:rsidP="00C04BB7">
            <w:pPr>
              <w:rPr>
                <w:rFonts w:ascii="Calibri" w:hAnsi="Calibri" w:cs="Calibri"/>
                <w:szCs w:val="24"/>
              </w:rPr>
            </w:pPr>
          </w:p>
          <w:p w:rsidR="00051FBD" w:rsidRDefault="00607E61" w:rsidP="00C04BB7">
            <w:pPr>
              <w:rPr>
                <w:rFonts w:ascii="Calibri" w:hAnsi="Calibri" w:cs="Calibri"/>
                <w:szCs w:val="24"/>
              </w:rPr>
            </w:pPr>
            <w:r>
              <w:rPr>
                <w:rFonts w:ascii="Calibri" w:hAnsi="Calibri" w:cs="Calibri"/>
                <w:szCs w:val="24"/>
              </w:rPr>
              <w:t>This was also my f</w:t>
            </w:r>
            <w:r w:rsidR="00C04BB7">
              <w:rPr>
                <w:rFonts w:ascii="Calibri" w:hAnsi="Calibri" w:cs="Calibri"/>
                <w:szCs w:val="24"/>
              </w:rPr>
              <w:t>irst experience of attending a TEPARG meeting</w:t>
            </w:r>
            <w:r>
              <w:rPr>
                <w:rFonts w:ascii="Calibri" w:hAnsi="Calibri" w:cs="Calibri"/>
                <w:szCs w:val="24"/>
              </w:rPr>
              <w:t>, and so was a valuable opportunity to meet new</w:t>
            </w:r>
            <w:r w:rsidR="00C04BB7">
              <w:rPr>
                <w:rFonts w:ascii="Calibri" w:hAnsi="Calibri" w:cs="Calibri"/>
                <w:szCs w:val="24"/>
              </w:rPr>
              <w:t xml:space="preserve"> anatomy educator colleagues </w:t>
            </w:r>
            <w:r>
              <w:rPr>
                <w:rFonts w:ascii="Calibri" w:hAnsi="Calibri" w:cs="Calibri"/>
                <w:szCs w:val="24"/>
              </w:rPr>
              <w:t xml:space="preserve">from across Europe </w:t>
            </w:r>
            <w:r w:rsidR="00C04BB7">
              <w:rPr>
                <w:rFonts w:ascii="Calibri" w:hAnsi="Calibri" w:cs="Calibri"/>
                <w:szCs w:val="24"/>
              </w:rPr>
              <w:t>with a view to hearing about their experiences, their research and innovations, and potentially</w:t>
            </w:r>
            <w:r w:rsidR="008B19D7">
              <w:rPr>
                <w:rFonts w:ascii="Calibri" w:hAnsi="Calibri" w:cs="Calibri"/>
                <w:szCs w:val="24"/>
              </w:rPr>
              <w:t xml:space="preserve"> forming future collaborations. </w:t>
            </w:r>
            <w:r>
              <w:rPr>
                <w:rFonts w:ascii="Calibri" w:hAnsi="Calibri" w:cs="Calibri"/>
                <w:szCs w:val="24"/>
              </w:rPr>
              <w:t>I was also able to disseminate</w:t>
            </w:r>
            <w:r w:rsidR="00C04BB7">
              <w:rPr>
                <w:rFonts w:ascii="Calibri" w:hAnsi="Calibri" w:cs="Calibri"/>
                <w:szCs w:val="24"/>
              </w:rPr>
              <w:t xml:space="preserve"> </w:t>
            </w:r>
            <w:r>
              <w:rPr>
                <w:rFonts w:ascii="Calibri" w:hAnsi="Calibri" w:cs="Calibri"/>
                <w:szCs w:val="24"/>
              </w:rPr>
              <w:t>the activities taking place at</w:t>
            </w:r>
            <w:r w:rsidR="00C04BB7">
              <w:rPr>
                <w:rFonts w:ascii="Calibri" w:hAnsi="Calibri" w:cs="Calibri"/>
                <w:szCs w:val="24"/>
              </w:rPr>
              <w:t xml:space="preserve"> </w:t>
            </w:r>
            <w:r>
              <w:rPr>
                <w:rFonts w:ascii="Calibri" w:hAnsi="Calibri" w:cs="Calibri"/>
                <w:szCs w:val="24"/>
              </w:rPr>
              <w:t xml:space="preserve">the </w:t>
            </w:r>
            <w:r w:rsidR="00C04BB7">
              <w:rPr>
                <w:rFonts w:ascii="Calibri" w:hAnsi="Calibri" w:cs="Calibri"/>
                <w:szCs w:val="24"/>
              </w:rPr>
              <w:t xml:space="preserve">TEPARG meeting </w:t>
            </w:r>
            <w:r>
              <w:rPr>
                <w:rFonts w:ascii="Calibri" w:hAnsi="Calibri" w:cs="Calibri"/>
                <w:szCs w:val="24"/>
              </w:rPr>
              <w:t xml:space="preserve">in real-time </w:t>
            </w:r>
            <w:r w:rsidR="00C04BB7">
              <w:rPr>
                <w:rFonts w:ascii="Calibri" w:hAnsi="Calibri" w:cs="Calibri"/>
                <w:szCs w:val="24"/>
              </w:rPr>
              <w:t>to anatomy educator colleagues</w:t>
            </w:r>
            <w:r>
              <w:rPr>
                <w:rFonts w:ascii="Calibri" w:hAnsi="Calibri" w:cs="Calibri"/>
                <w:szCs w:val="24"/>
              </w:rPr>
              <w:t xml:space="preserve"> around the world</w:t>
            </w:r>
            <w:r w:rsidR="00C04BB7">
              <w:rPr>
                <w:rFonts w:ascii="Calibri" w:hAnsi="Calibri" w:cs="Calibri"/>
                <w:szCs w:val="24"/>
              </w:rPr>
              <w:t xml:space="preserve"> via social media</w:t>
            </w:r>
            <w:r w:rsidR="008B19D7">
              <w:rPr>
                <w:rFonts w:ascii="Calibri" w:hAnsi="Calibri" w:cs="Calibri"/>
                <w:szCs w:val="24"/>
              </w:rPr>
              <w:t xml:space="preserve"> using the hashtag #TEPARG2018 via </w:t>
            </w:r>
            <w:proofErr w:type="gramStart"/>
            <w:r w:rsidR="008B19D7">
              <w:rPr>
                <w:rFonts w:ascii="Calibri" w:hAnsi="Calibri" w:cs="Calibri"/>
                <w:szCs w:val="24"/>
              </w:rPr>
              <w:t>my</w:t>
            </w:r>
            <w:proofErr w:type="gramEnd"/>
            <w:r w:rsidR="008B19D7">
              <w:rPr>
                <w:rFonts w:ascii="Calibri" w:hAnsi="Calibri" w:cs="Calibri"/>
                <w:szCs w:val="24"/>
              </w:rPr>
              <w:t xml:space="preserve"> @</w:t>
            </w:r>
            <w:proofErr w:type="spellStart"/>
            <w:r w:rsidR="008B19D7">
              <w:rPr>
                <w:rFonts w:ascii="Calibri" w:hAnsi="Calibri" w:cs="Calibri"/>
                <w:szCs w:val="24"/>
              </w:rPr>
              <w:t>dr_keenan</w:t>
            </w:r>
            <w:proofErr w:type="spellEnd"/>
            <w:r w:rsidR="008B19D7">
              <w:rPr>
                <w:rFonts w:ascii="Calibri" w:hAnsi="Calibri" w:cs="Calibri"/>
                <w:szCs w:val="24"/>
              </w:rPr>
              <w:t xml:space="preserve"> and the @</w:t>
            </w:r>
            <w:proofErr w:type="spellStart"/>
            <w:r w:rsidR="008B19D7">
              <w:rPr>
                <w:rFonts w:ascii="Calibri" w:hAnsi="Calibri" w:cs="Calibri"/>
                <w:szCs w:val="24"/>
              </w:rPr>
              <w:t>anat_soc</w:t>
            </w:r>
            <w:proofErr w:type="spellEnd"/>
            <w:r w:rsidR="008B19D7">
              <w:rPr>
                <w:rFonts w:ascii="Calibri" w:hAnsi="Calibri" w:cs="Calibri"/>
                <w:szCs w:val="24"/>
              </w:rPr>
              <w:t xml:space="preserve"> account</w:t>
            </w:r>
            <w:r>
              <w:rPr>
                <w:rFonts w:ascii="Calibri" w:hAnsi="Calibri" w:cs="Calibri"/>
                <w:szCs w:val="24"/>
              </w:rPr>
              <w:t>.</w:t>
            </w:r>
            <w:r w:rsidR="008B19D7">
              <w:rPr>
                <w:rFonts w:ascii="Calibri" w:hAnsi="Calibri" w:cs="Calibri"/>
                <w:szCs w:val="24"/>
              </w:rPr>
              <w:t xml:space="preserve"> This provided additional visibility to the meeting, which had not been previously promoted via social media. I was also able to provide further information about the meeting here: </w:t>
            </w:r>
            <w:hyperlink r:id="rId9" w:history="1">
              <w:r w:rsidR="008B19D7" w:rsidRPr="00FD53B4">
                <w:rPr>
                  <w:rStyle w:val="Hyperlink"/>
                  <w:rFonts w:ascii="Calibri" w:hAnsi="Calibri" w:cs="Calibri"/>
                  <w:szCs w:val="24"/>
                </w:rPr>
                <w:t>http://www.anatsoc.org.uk/meetings/other-meetings</w:t>
              </w:r>
            </w:hyperlink>
          </w:p>
          <w:p w:rsidR="00051FBD" w:rsidRDefault="00051FBD" w:rsidP="00C04BB7">
            <w:pPr>
              <w:rPr>
                <w:rFonts w:ascii="Calibri" w:hAnsi="Calibri" w:cs="Calibri"/>
                <w:szCs w:val="24"/>
              </w:rPr>
            </w:pPr>
          </w:p>
          <w:p w:rsidR="00051FBD" w:rsidRDefault="00051FBD" w:rsidP="00C04BB7">
            <w:pPr>
              <w:rPr>
                <w:rFonts w:ascii="Calibri" w:hAnsi="Calibri" w:cs="Calibri"/>
                <w:szCs w:val="24"/>
              </w:rPr>
            </w:pPr>
          </w:p>
          <w:p w:rsidR="00051FBD" w:rsidRDefault="00051FBD" w:rsidP="00C04BB7">
            <w:pPr>
              <w:rPr>
                <w:rFonts w:ascii="Calibri" w:hAnsi="Calibri" w:cs="Calibri"/>
                <w:szCs w:val="24"/>
              </w:rPr>
            </w:pPr>
          </w:p>
          <w:p w:rsidR="00051FBD" w:rsidRDefault="00051FBD" w:rsidP="00C04BB7">
            <w:pPr>
              <w:rPr>
                <w:rFonts w:ascii="Calibri" w:hAnsi="Calibri" w:cs="Calibri"/>
                <w:szCs w:val="24"/>
              </w:rPr>
            </w:pPr>
          </w:p>
          <w:p w:rsidR="00051FBD" w:rsidRDefault="00051FBD" w:rsidP="00C04BB7">
            <w:pPr>
              <w:rPr>
                <w:rFonts w:ascii="Calibri" w:hAnsi="Calibri" w:cs="Calibri"/>
                <w:szCs w:val="24"/>
              </w:rPr>
            </w:pPr>
          </w:p>
          <w:p w:rsidR="00051FBD" w:rsidRDefault="00051FBD" w:rsidP="00C04BB7">
            <w:pPr>
              <w:rPr>
                <w:rFonts w:ascii="Calibri" w:hAnsi="Calibri" w:cs="Calibri"/>
                <w:szCs w:val="24"/>
              </w:rPr>
            </w:pPr>
          </w:p>
          <w:p w:rsidR="00051FBD" w:rsidRDefault="00051FBD" w:rsidP="00C04BB7">
            <w:pPr>
              <w:rPr>
                <w:rFonts w:ascii="Calibri" w:hAnsi="Calibri" w:cs="Calibri"/>
                <w:szCs w:val="24"/>
              </w:rPr>
            </w:pPr>
          </w:p>
          <w:p w:rsidR="00051FBD" w:rsidRDefault="00051FBD" w:rsidP="00C04BB7">
            <w:pPr>
              <w:rPr>
                <w:rFonts w:ascii="Calibri" w:hAnsi="Calibri" w:cs="Calibri"/>
                <w:szCs w:val="24"/>
              </w:rPr>
            </w:pPr>
          </w:p>
          <w:p w:rsidR="00051FBD" w:rsidRPr="00583ADE" w:rsidRDefault="00051FBD" w:rsidP="00C04BB7">
            <w:pPr>
              <w:rPr>
                <w:rFonts w:ascii="Calibri" w:hAnsi="Calibri" w:cs="Calibri"/>
                <w:szCs w:val="24"/>
              </w:rPr>
            </w:pPr>
          </w:p>
        </w:tc>
      </w:tr>
      <w:tr w:rsidR="00C04BB7" w:rsidRPr="00583ADE" w:rsidTr="00C161F2">
        <w:trPr>
          <w:trHeight w:val="340"/>
        </w:trPr>
        <w:tc>
          <w:tcPr>
            <w:tcW w:w="10784" w:type="dxa"/>
            <w:gridSpan w:val="5"/>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COMMENTS: Describe your experience at the conference / lab visit / course / seminar.</w:t>
            </w:r>
          </w:p>
        </w:tc>
      </w:tr>
      <w:tr w:rsidR="00C04BB7" w:rsidRPr="008E7933" w:rsidTr="00C161F2">
        <w:trPr>
          <w:trHeight w:val="4200"/>
        </w:trPr>
        <w:tc>
          <w:tcPr>
            <w:tcW w:w="10784" w:type="dxa"/>
            <w:gridSpan w:val="5"/>
            <w:shd w:val="clear" w:color="auto" w:fill="FFFFFF"/>
          </w:tcPr>
          <w:p w:rsidR="00C04BB7" w:rsidRPr="00583ADE" w:rsidRDefault="00C04BB7" w:rsidP="00C04BB7">
            <w:pPr>
              <w:rPr>
                <w:rFonts w:ascii="Calibri" w:hAnsi="Calibri" w:cs="Calibri"/>
                <w:szCs w:val="24"/>
              </w:rPr>
            </w:pPr>
            <w:bookmarkStart w:id="5" w:name="h.tyjcwt" w:colFirst="0" w:colLast="0"/>
            <w:bookmarkEnd w:id="5"/>
          </w:p>
          <w:p w:rsidR="00C04BB7" w:rsidRDefault="008B19D7" w:rsidP="00C04BB7">
            <w:pPr>
              <w:rPr>
                <w:rFonts w:ascii="Calibri" w:hAnsi="Calibri" w:cs="Calibri"/>
                <w:szCs w:val="24"/>
              </w:rPr>
            </w:pPr>
            <w:r>
              <w:rPr>
                <w:rFonts w:ascii="Calibri" w:hAnsi="Calibri" w:cs="Calibri"/>
                <w:szCs w:val="24"/>
              </w:rPr>
              <w:t>TEPARG 2018 provided a f</w:t>
            </w:r>
            <w:r w:rsidR="00C04BB7">
              <w:rPr>
                <w:rFonts w:ascii="Calibri" w:hAnsi="Calibri" w:cs="Calibri"/>
                <w:szCs w:val="24"/>
              </w:rPr>
              <w:t>riendly and w</w:t>
            </w:r>
            <w:r>
              <w:rPr>
                <w:rFonts w:ascii="Calibri" w:hAnsi="Calibri" w:cs="Calibri"/>
                <w:szCs w:val="24"/>
              </w:rPr>
              <w:t>elcoming environment as well as</w:t>
            </w:r>
            <w:r w:rsidR="00C04BB7">
              <w:rPr>
                <w:rFonts w:ascii="Calibri" w:hAnsi="Calibri" w:cs="Calibri"/>
                <w:szCs w:val="24"/>
              </w:rPr>
              <w:t xml:space="preserve"> intellectually stimulating and enthusiastic debates. </w:t>
            </w:r>
            <w:r>
              <w:rPr>
                <w:rFonts w:ascii="Calibri" w:hAnsi="Calibri" w:cs="Calibri"/>
                <w:szCs w:val="24"/>
              </w:rPr>
              <w:t>My t</w:t>
            </w:r>
            <w:r w:rsidR="00C04BB7">
              <w:rPr>
                <w:rFonts w:ascii="Calibri" w:hAnsi="Calibri" w:cs="Calibri"/>
                <w:szCs w:val="24"/>
              </w:rPr>
              <w:t xml:space="preserve">weeting using </w:t>
            </w:r>
            <w:r w:rsidR="00C04BB7" w:rsidRPr="008E7933">
              <w:rPr>
                <w:rFonts w:ascii="Calibri" w:hAnsi="Calibri" w:cs="Calibri"/>
                <w:szCs w:val="24"/>
              </w:rPr>
              <w:t>#TEPARG2018 hashtag via @</w:t>
            </w:r>
            <w:proofErr w:type="spellStart"/>
            <w:r w:rsidR="00C04BB7" w:rsidRPr="008E7933">
              <w:rPr>
                <w:rFonts w:ascii="Calibri" w:hAnsi="Calibri" w:cs="Calibri"/>
                <w:szCs w:val="24"/>
              </w:rPr>
              <w:t>dr_keenan</w:t>
            </w:r>
            <w:proofErr w:type="spellEnd"/>
            <w:r w:rsidR="00C04BB7" w:rsidRPr="008E7933">
              <w:rPr>
                <w:rFonts w:ascii="Calibri" w:hAnsi="Calibri" w:cs="Calibri"/>
                <w:szCs w:val="24"/>
              </w:rPr>
              <w:t xml:space="preserve"> and</w:t>
            </w:r>
            <w:r w:rsidR="00C04BB7">
              <w:rPr>
                <w:rFonts w:ascii="Calibri" w:hAnsi="Calibri" w:cs="Calibri"/>
                <w:szCs w:val="24"/>
              </w:rPr>
              <w:t xml:space="preserve"> @</w:t>
            </w:r>
            <w:proofErr w:type="spellStart"/>
            <w:r w:rsidR="00C04BB7">
              <w:rPr>
                <w:rFonts w:ascii="Calibri" w:hAnsi="Calibri" w:cs="Calibri"/>
                <w:szCs w:val="24"/>
              </w:rPr>
              <w:t>anat_soc</w:t>
            </w:r>
            <w:proofErr w:type="spellEnd"/>
            <w:r w:rsidR="00C04BB7">
              <w:rPr>
                <w:rFonts w:ascii="Calibri" w:hAnsi="Calibri" w:cs="Calibri"/>
                <w:szCs w:val="24"/>
              </w:rPr>
              <w:t xml:space="preserve"> accounts</w:t>
            </w:r>
            <w:r>
              <w:rPr>
                <w:rFonts w:ascii="Calibri" w:hAnsi="Calibri" w:cs="Calibri"/>
                <w:szCs w:val="24"/>
              </w:rPr>
              <w:t xml:space="preserve"> also encouraged other users to get involved including those at the meeting and elsewhere in the world: </w:t>
            </w:r>
            <w:hyperlink r:id="rId10" w:history="1">
              <w:r w:rsidRPr="00FD53B4">
                <w:rPr>
                  <w:rStyle w:val="Hyperlink"/>
                  <w:rFonts w:ascii="Calibri" w:hAnsi="Calibri" w:cs="Calibri"/>
                  <w:szCs w:val="24"/>
                </w:rPr>
                <w:t>https://twitter.com/hashtag/teparg2018</w:t>
              </w:r>
            </w:hyperlink>
            <w:r>
              <w:rPr>
                <w:rFonts w:ascii="Calibri" w:hAnsi="Calibri" w:cs="Calibri"/>
                <w:szCs w:val="24"/>
              </w:rPr>
              <w:t xml:space="preserve"> </w:t>
            </w:r>
          </w:p>
          <w:p w:rsidR="00C04BB7" w:rsidRDefault="00C04BB7" w:rsidP="00C04BB7">
            <w:pPr>
              <w:rPr>
                <w:rFonts w:ascii="Calibri" w:hAnsi="Calibri" w:cs="Calibri"/>
                <w:szCs w:val="24"/>
              </w:rPr>
            </w:pPr>
          </w:p>
          <w:p w:rsidR="00C04BB7" w:rsidRDefault="008B19D7" w:rsidP="00C04BB7">
            <w:pPr>
              <w:rPr>
                <w:rFonts w:ascii="Calibri" w:hAnsi="Calibri" w:cs="Calibri"/>
                <w:szCs w:val="24"/>
              </w:rPr>
            </w:pPr>
            <w:r>
              <w:rPr>
                <w:rFonts w:ascii="Calibri" w:hAnsi="Calibri" w:cs="Calibri"/>
                <w:szCs w:val="24"/>
              </w:rPr>
              <w:t xml:space="preserve">There were nine </w:t>
            </w:r>
            <w:r w:rsidR="00C04BB7">
              <w:rPr>
                <w:rFonts w:ascii="Calibri" w:hAnsi="Calibri" w:cs="Calibri"/>
                <w:szCs w:val="24"/>
              </w:rPr>
              <w:t xml:space="preserve">short talks </w:t>
            </w:r>
            <w:r>
              <w:rPr>
                <w:rFonts w:ascii="Calibri" w:hAnsi="Calibri" w:cs="Calibri"/>
                <w:szCs w:val="24"/>
              </w:rPr>
              <w:t xml:space="preserve">in total </w:t>
            </w:r>
            <w:r w:rsidR="00C04BB7">
              <w:rPr>
                <w:rFonts w:ascii="Calibri" w:hAnsi="Calibri" w:cs="Calibri"/>
                <w:szCs w:val="24"/>
              </w:rPr>
              <w:t xml:space="preserve">(including mine) </w:t>
            </w:r>
            <w:r>
              <w:rPr>
                <w:rFonts w:ascii="Calibri" w:hAnsi="Calibri" w:cs="Calibri"/>
                <w:szCs w:val="24"/>
              </w:rPr>
              <w:t xml:space="preserve">of 10 minutes, </w:t>
            </w:r>
            <w:r w:rsidR="00AF499C">
              <w:rPr>
                <w:rFonts w:ascii="Calibri" w:hAnsi="Calibri" w:cs="Calibri"/>
                <w:szCs w:val="24"/>
              </w:rPr>
              <w:t xml:space="preserve">with five minutes for questions. This </w:t>
            </w:r>
            <w:r>
              <w:rPr>
                <w:rFonts w:ascii="Calibri" w:hAnsi="Calibri" w:cs="Calibri"/>
                <w:szCs w:val="24"/>
              </w:rPr>
              <w:t>time was always well spent and was respectfully adhered to</w:t>
            </w:r>
            <w:r w:rsidR="00AF499C">
              <w:rPr>
                <w:rFonts w:ascii="Calibri" w:hAnsi="Calibri" w:cs="Calibri"/>
                <w:szCs w:val="24"/>
              </w:rPr>
              <w:t xml:space="preserve"> by all speakers and delegates</w:t>
            </w:r>
            <w:r>
              <w:rPr>
                <w:rFonts w:ascii="Calibri" w:hAnsi="Calibri" w:cs="Calibri"/>
                <w:szCs w:val="24"/>
              </w:rPr>
              <w:t>. The</w:t>
            </w:r>
            <w:r w:rsidR="00C04BB7">
              <w:rPr>
                <w:rFonts w:ascii="Calibri" w:hAnsi="Calibri" w:cs="Calibri"/>
                <w:szCs w:val="24"/>
              </w:rPr>
              <w:t xml:space="preserve"> topics</w:t>
            </w:r>
            <w:r>
              <w:rPr>
                <w:rFonts w:ascii="Calibri" w:hAnsi="Calibri" w:cs="Calibri"/>
                <w:szCs w:val="24"/>
              </w:rPr>
              <w:t xml:space="preserve"> of presentations included</w:t>
            </w:r>
            <w:r w:rsidR="00C04BB7">
              <w:rPr>
                <w:rFonts w:ascii="Calibri" w:hAnsi="Calibri" w:cs="Calibri"/>
                <w:szCs w:val="24"/>
              </w:rPr>
              <w:t xml:space="preserve"> </w:t>
            </w:r>
            <w:r>
              <w:rPr>
                <w:rFonts w:ascii="Calibri" w:hAnsi="Calibri" w:cs="Calibri"/>
                <w:szCs w:val="24"/>
              </w:rPr>
              <w:t xml:space="preserve">two that considered the integration of </w:t>
            </w:r>
            <w:r w:rsidR="00C04BB7">
              <w:rPr>
                <w:rFonts w:ascii="Calibri" w:hAnsi="Calibri" w:cs="Calibri"/>
                <w:szCs w:val="24"/>
              </w:rPr>
              <w:t>anatomy in the medical curriculum (which sparked much discussion</w:t>
            </w:r>
            <w:r>
              <w:rPr>
                <w:rFonts w:ascii="Calibri" w:hAnsi="Calibri" w:cs="Calibri"/>
                <w:szCs w:val="24"/>
              </w:rPr>
              <w:t xml:space="preserve"> and enthusiasm) and the use of </w:t>
            </w:r>
            <w:r w:rsidR="00C04BB7">
              <w:rPr>
                <w:rFonts w:ascii="Calibri" w:hAnsi="Calibri" w:cs="Calibri"/>
                <w:szCs w:val="24"/>
              </w:rPr>
              <w:t>technology enhanced learning</w:t>
            </w:r>
            <w:r>
              <w:rPr>
                <w:rFonts w:ascii="Calibri" w:hAnsi="Calibri" w:cs="Calibri"/>
                <w:szCs w:val="24"/>
              </w:rPr>
              <w:t xml:space="preserve"> in anatomy</w:t>
            </w:r>
            <w:r w:rsidR="00C04BB7">
              <w:rPr>
                <w:rFonts w:ascii="Calibri" w:hAnsi="Calibri" w:cs="Calibri"/>
                <w:szCs w:val="24"/>
              </w:rPr>
              <w:t xml:space="preserve"> (including 3D printing, virtual reality and video tutorials)</w:t>
            </w:r>
            <w:r>
              <w:rPr>
                <w:rFonts w:ascii="Calibri" w:hAnsi="Calibri" w:cs="Calibri"/>
                <w:szCs w:val="24"/>
              </w:rPr>
              <w:t>, in which delegates were treated to live demonstrations of the technology.</w:t>
            </w:r>
            <w:r w:rsidR="00AF499C">
              <w:rPr>
                <w:rFonts w:ascii="Calibri" w:hAnsi="Calibri" w:cs="Calibri"/>
                <w:szCs w:val="24"/>
              </w:rPr>
              <w:t xml:space="preserve"> </w:t>
            </w:r>
            <w:r>
              <w:rPr>
                <w:rFonts w:ascii="Calibri" w:hAnsi="Calibri" w:cs="Calibri"/>
                <w:szCs w:val="24"/>
              </w:rPr>
              <w:t xml:space="preserve">I found the </w:t>
            </w:r>
            <w:r w:rsidR="00C04BB7">
              <w:rPr>
                <w:rFonts w:ascii="Calibri" w:hAnsi="Calibri" w:cs="Calibri"/>
                <w:szCs w:val="24"/>
              </w:rPr>
              <w:t xml:space="preserve">3D printing talk </w:t>
            </w:r>
            <w:r>
              <w:rPr>
                <w:rFonts w:ascii="Calibri" w:hAnsi="Calibri" w:cs="Calibri"/>
                <w:szCs w:val="24"/>
              </w:rPr>
              <w:t>particularly useful, as I intend to implement 3D</w:t>
            </w:r>
            <w:r w:rsidR="00C04BB7">
              <w:rPr>
                <w:rFonts w:ascii="Calibri" w:hAnsi="Calibri" w:cs="Calibri"/>
                <w:szCs w:val="24"/>
              </w:rPr>
              <w:t xml:space="preserve"> printing </w:t>
            </w:r>
            <w:r>
              <w:rPr>
                <w:rFonts w:ascii="Calibri" w:hAnsi="Calibri" w:cs="Calibri"/>
                <w:szCs w:val="24"/>
              </w:rPr>
              <w:t xml:space="preserve">technology for the development of self-directed anatomy learning resources within my own institution in the near future, having recently explored this area in some detail: </w:t>
            </w:r>
            <w:hyperlink r:id="rId11" w:history="1">
              <w:r w:rsidRPr="00FD53B4">
                <w:rPr>
                  <w:rStyle w:val="Hyperlink"/>
                  <w:rFonts w:ascii="Calibri" w:hAnsi="Calibri" w:cs="Calibri"/>
                  <w:szCs w:val="24"/>
                </w:rPr>
                <w:t>https://www.mededpublish.org/manuscripts/1010/v1</w:t>
              </w:r>
            </w:hyperlink>
            <w:r>
              <w:rPr>
                <w:rFonts w:ascii="Calibri" w:hAnsi="Calibri" w:cs="Calibri"/>
                <w:szCs w:val="24"/>
              </w:rPr>
              <w:t xml:space="preserve"> </w:t>
            </w:r>
          </w:p>
          <w:p w:rsidR="00C04BB7" w:rsidRDefault="00C04BB7" w:rsidP="00C04BB7">
            <w:pPr>
              <w:rPr>
                <w:rFonts w:ascii="Calibri" w:hAnsi="Calibri" w:cs="Calibri"/>
                <w:szCs w:val="24"/>
              </w:rPr>
            </w:pPr>
          </w:p>
          <w:p w:rsidR="00C04BB7" w:rsidRPr="008E7933" w:rsidRDefault="008B19D7" w:rsidP="00AF499C">
            <w:pPr>
              <w:rPr>
                <w:rFonts w:ascii="Calibri" w:hAnsi="Calibri" w:cs="Calibri"/>
                <w:szCs w:val="24"/>
              </w:rPr>
            </w:pPr>
            <w:r>
              <w:rPr>
                <w:rFonts w:ascii="Calibri" w:hAnsi="Calibri" w:cs="Calibri"/>
                <w:szCs w:val="24"/>
              </w:rPr>
              <w:t>The conference concluded with an</w:t>
            </w:r>
            <w:r w:rsidR="00C04BB7">
              <w:rPr>
                <w:rFonts w:ascii="Calibri" w:hAnsi="Calibri" w:cs="Calibri"/>
                <w:szCs w:val="24"/>
              </w:rPr>
              <w:t xml:space="preserve"> extended </w:t>
            </w:r>
            <w:r w:rsidR="000E1199">
              <w:rPr>
                <w:rFonts w:ascii="Calibri" w:hAnsi="Calibri" w:cs="Calibri"/>
                <w:szCs w:val="24"/>
              </w:rPr>
              <w:t>90-minute</w:t>
            </w:r>
            <w:r>
              <w:rPr>
                <w:rFonts w:ascii="Calibri" w:hAnsi="Calibri" w:cs="Calibri"/>
                <w:szCs w:val="24"/>
              </w:rPr>
              <w:t xml:space="preserve"> </w:t>
            </w:r>
            <w:r w:rsidR="00C04BB7">
              <w:rPr>
                <w:rFonts w:ascii="Calibri" w:hAnsi="Calibri" w:cs="Calibri"/>
                <w:szCs w:val="24"/>
              </w:rPr>
              <w:t xml:space="preserve">seminar </w:t>
            </w:r>
            <w:r>
              <w:rPr>
                <w:rFonts w:ascii="Calibri" w:hAnsi="Calibri" w:cs="Calibri"/>
                <w:szCs w:val="24"/>
              </w:rPr>
              <w:t xml:space="preserve">that concerned a discussion around </w:t>
            </w:r>
            <w:r w:rsidR="00C04BB7">
              <w:rPr>
                <w:rFonts w:ascii="Calibri" w:hAnsi="Calibri" w:cs="Calibri"/>
                <w:szCs w:val="24"/>
              </w:rPr>
              <w:t>the decline of anatomy education and disse</w:t>
            </w:r>
            <w:r>
              <w:rPr>
                <w:rFonts w:ascii="Calibri" w:hAnsi="Calibri" w:cs="Calibri"/>
                <w:szCs w:val="24"/>
              </w:rPr>
              <w:t xml:space="preserve">ction within medical curricula. </w:t>
            </w:r>
            <w:r w:rsidR="00C04BB7">
              <w:rPr>
                <w:rFonts w:ascii="Calibri" w:hAnsi="Calibri" w:cs="Calibri"/>
                <w:szCs w:val="24"/>
              </w:rPr>
              <w:t xml:space="preserve">Discussions </w:t>
            </w:r>
            <w:r>
              <w:rPr>
                <w:rFonts w:ascii="Calibri" w:hAnsi="Calibri" w:cs="Calibri"/>
                <w:szCs w:val="24"/>
              </w:rPr>
              <w:t xml:space="preserve">on this topic were again enthusiastic and </w:t>
            </w:r>
            <w:r w:rsidR="000E1199">
              <w:rPr>
                <w:rFonts w:ascii="Calibri" w:hAnsi="Calibri" w:cs="Calibri"/>
                <w:szCs w:val="24"/>
              </w:rPr>
              <w:t xml:space="preserve">stimulating. Outside of the conference schedule, valuable discussions regarding anatomy pedagogy </w:t>
            </w:r>
            <w:r w:rsidR="00C04BB7">
              <w:rPr>
                <w:rFonts w:ascii="Calibri" w:hAnsi="Calibri" w:cs="Calibri"/>
                <w:szCs w:val="24"/>
              </w:rPr>
              <w:t>continued over l</w:t>
            </w:r>
            <w:r w:rsidR="00AF499C">
              <w:rPr>
                <w:rFonts w:ascii="Calibri" w:hAnsi="Calibri" w:cs="Calibri"/>
                <w:szCs w:val="24"/>
              </w:rPr>
              <w:t xml:space="preserve">unch and well into the evening. </w:t>
            </w:r>
            <w:r w:rsidR="00C04BB7">
              <w:rPr>
                <w:rFonts w:ascii="Calibri" w:hAnsi="Calibri" w:cs="Calibri"/>
                <w:szCs w:val="24"/>
              </w:rPr>
              <w:t xml:space="preserve">I was </w:t>
            </w:r>
            <w:r w:rsidR="00AF499C">
              <w:rPr>
                <w:rFonts w:ascii="Calibri" w:hAnsi="Calibri" w:cs="Calibri"/>
                <w:szCs w:val="24"/>
              </w:rPr>
              <w:t>pleasantly</w:t>
            </w:r>
            <w:r w:rsidR="000E1199">
              <w:rPr>
                <w:rFonts w:ascii="Calibri" w:hAnsi="Calibri" w:cs="Calibri"/>
                <w:szCs w:val="24"/>
              </w:rPr>
              <w:t xml:space="preserve"> surprised </w:t>
            </w:r>
            <w:r w:rsidR="00C04BB7">
              <w:rPr>
                <w:rFonts w:ascii="Calibri" w:hAnsi="Calibri" w:cs="Calibri"/>
                <w:szCs w:val="24"/>
              </w:rPr>
              <w:t>to receive one of the prizes for the best talk at the meeting, as judged by the organisers</w:t>
            </w:r>
            <w:r w:rsidR="000E1199">
              <w:rPr>
                <w:rFonts w:ascii="Calibri" w:hAnsi="Calibri" w:cs="Calibri"/>
                <w:szCs w:val="24"/>
              </w:rPr>
              <w:t>.</w:t>
            </w:r>
            <w:r w:rsidR="00C04BB7">
              <w:rPr>
                <w:rFonts w:ascii="Calibri" w:hAnsi="Calibri" w:cs="Calibri"/>
                <w:szCs w:val="24"/>
              </w:rPr>
              <w:t xml:space="preserve"> The other prize went to students from Brighton who described a project surrounding the public understanding of anatomy. </w:t>
            </w:r>
          </w:p>
        </w:tc>
      </w:tr>
      <w:tr w:rsidR="00C04BB7" w:rsidRPr="00583ADE" w:rsidTr="00C161F2">
        <w:trPr>
          <w:trHeight w:val="340"/>
        </w:trPr>
        <w:tc>
          <w:tcPr>
            <w:tcW w:w="10784" w:type="dxa"/>
            <w:gridSpan w:val="5"/>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p>
        </w:tc>
      </w:tr>
      <w:tr w:rsidR="00C04BB7" w:rsidRPr="00583ADE" w:rsidTr="00C161F2">
        <w:trPr>
          <w:trHeight w:val="1780"/>
        </w:trPr>
        <w:tc>
          <w:tcPr>
            <w:tcW w:w="10784" w:type="dxa"/>
            <w:gridSpan w:val="5"/>
            <w:shd w:val="clear" w:color="auto" w:fill="FFFFFF"/>
          </w:tcPr>
          <w:p w:rsidR="00C04BB7" w:rsidRPr="00583ADE" w:rsidRDefault="00C04BB7" w:rsidP="00C04BB7">
            <w:pPr>
              <w:rPr>
                <w:rFonts w:ascii="Calibri" w:hAnsi="Calibri" w:cs="Calibri"/>
                <w:szCs w:val="24"/>
              </w:rPr>
            </w:pPr>
            <w:bookmarkStart w:id="6" w:name="h.3dy6vkm" w:colFirst="0" w:colLast="0"/>
            <w:bookmarkEnd w:id="6"/>
          </w:p>
          <w:p w:rsidR="00C04BB7" w:rsidRPr="00583ADE" w:rsidRDefault="000E1199" w:rsidP="00C04BB7">
            <w:pPr>
              <w:rPr>
                <w:rFonts w:ascii="Calibri" w:hAnsi="Calibri" w:cs="Calibri"/>
                <w:szCs w:val="24"/>
              </w:rPr>
            </w:pPr>
            <w:r>
              <w:rPr>
                <w:rFonts w:ascii="Calibri" w:hAnsi="Calibri" w:cs="Calibri"/>
                <w:szCs w:val="24"/>
              </w:rPr>
              <w:t xml:space="preserve">From attending the meeting, I have developed new professional relationships that could lead to </w:t>
            </w:r>
            <w:r w:rsidR="00C04BB7">
              <w:rPr>
                <w:rFonts w:ascii="Calibri" w:hAnsi="Calibri" w:cs="Calibri"/>
                <w:szCs w:val="24"/>
              </w:rPr>
              <w:t>future international collaboration</w:t>
            </w:r>
            <w:r>
              <w:rPr>
                <w:rFonts w:ascii="Calibri" w:hAnsi="Calibri" w:cs="Calibri"/>
                <w:szCs w:val="24"/>
              </w:rPr>
              <w:t>s. I am particularly hopeful to pursue a collaboration involving</w:t>
            </w:r>
            <w:r w:rsidR="00C04BB7">
              <w:rPr>
                <w:rFonts w:ascii="Calibri" w:hAnsi="Calibri" w:cs="Calibri"/>
                <w:szCs w:val="24"/>
              </w:rPr>
              <w:t xml:space="preserve"> observation and artistic learning approaches. </w:t>
            </w:r>
            <w:r>
              <w:rPr>
                <w:rFonts w:ascii="Calibri" w:hAnsi="Calibri" w:cs="Calibri"/>
                <w:szCs w:val="24"/>
              </w:rPr>
              <w:t>I also gained the valuable e</w:t>
            </w:r>
            <w:r w:rsidR="00C04BB7">
              <w:rPr>
                <w:rFonts w:ascii="Calibri" w:hAnsi="Calibri" w:cs="Calibri"/>
                <w:szCs w:val="24"/>
              </w:rPr>
              <w:t xml:space="preserve">xperience of presenting to European audience of colleagues that I would have otherwise </w:t>
            </w:r>
            <w:r>
              <w:rPr>
                <w:rFonts w:ascii="Calibri" w:hAnsi="Calibri" w:cs="Calibri"/>
                <w:szCs w:val="24"/>
              </w:rPr>
              <w:t>have been unlikely to have</w:t>
            </w:r>
            <w:r w:rsidR="00C04BB7">
              <w:rPr>
                <w:rFonts w:ascii="Calibri" w:hAnsi="Calibri" w:cs="Calibri"/>
                <w:szCs w:val="24"/>
              </w:rPr>
              <w:t xml:space="preserve"> met at UK</w:t>
            </w:r>
            <w:r>
              <w:rPr>
                <w:rFonts w:ascii="Calibri" w:hAnsi="Calibri" w:cs="Calibri"/>
                <w:szCs w:val="24"/>
              </w:rPr>
              <w:t xml:space="preserve"> anatomy conferences, nor the national and international</w:t>
            </w:r>
            <w:r w:rsidR="00C04BB7">
              <w:rPr>
                <w:rFonts w:ascii="Calibri" w:hAnsi="Calibri" w:cs="Calibri"/>
                <w:szCs w:val="24"/>
              </w:rPr>
              <w:t xml:space="preserve"> medical education conferences</w:t>
            </w:r>
            <w:r>
              <w:rPr>
                <w:rFonts w:ascii="Calibri" w:hAnsi="Calibri" w:cs="Calibri"/>
                <w:szCs w:val="24"/>
              </w:rPr>
              <w:t xml:space="preserve"> which I usually attend</w:t>
            </w:r>
            <w:r w:rsidR="00C04BB7">
              <w:rPr>
                <w:rFonts w:ascii="Calibri" w:hAnsi="Calibri" w:cs="Calibri"/>
                <w:szCs w:val="24"/>
              </w:rPr>
              <w:t>.</w:t>
            </w:r>
            <w:r>
              <w:rPr>
                <w:rFonts w:ascii="Calibri" w:hAnsi="Calibri" w:cs="Calibri"/>
                <w:szCs w:val="24"/>
              </w:rPr>
              <w:t xml:space="preserve"> </w:t>
            </w:r>
            <w:r w:rsidR="009F1C5E">
              <w:rPr>
                <w:rFonts w:ascii="Calibri" w:hAnsi="Calibri" w:cs="Calibri"/>
                <w:szCs w:val="24"/>
              </w:rPr>
              <w:t xml:space="preserve">Through receiving my prize, </w:t>
            </w:r>
            <w:r>
              <w:rPr>
                <w:rFonts w:ascii="Calibri" w:hAnsi="Calibri" w:cs="Calibri"/>
                <w:szCs w:val="24"/>
              </w:rPr>
              <w:t xml:space="preserve">I also gained the realisation that my work is valued by a wide audience. </w:t>
            </w:r>
          </w:p>
          <w:p w:rsidR="00C04BB7" w:rsidRPr="00583ADE" w:rsidRDefault="00C04BB7" w:rsidP="000E1199">
            <w:pPr>
              <w:rPr>
                <w:rFonts w:ascii="Calibri" w:hAnsi="Calibri" w:cs="Calibri"/>
                <w:szCs w:val="24"/>
              </w:rPr>
            </w:pPr>
          </w:p>
        </w:tc>
      </w:tr>
      <w:tr w:rsidR="00C04BB7" w:rsidRPr="00583ADE" w:rsidTr="00C161F2">
        <w:trPr>
          <w:trHeight w:val="340"/>
        </w:trPr>
        <w:tc>
          <w:tcPr>
            <w:tcW w:w="10784" w:type="dxa"/>
            <w:gridSpan w:val="5"/>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p>
        </w:tc>
      </w:tr>
      <w:tr w:rsidR="00C04BB7" w:rsidRPr="00583ADE" w:rsidTr="00C161F2">
        <w:trPr>
          <w:trHeight w:val="1500"/>
        </w:trPr>
        <w:tc>
          <w:tcPr>
            <w:tcW w:w="10784" w:type="dxa"/>
            <w:gridSpan w:val="5"/>
            <w:shd w:val="clear" w:color="auto" w:fill="FFFFFF"/>
          </w:tcPr>
          <w:p w:rsidR="00C04BB7" w:rsidRPr="00583ADE" w:rsidRDefault="00C04BB7" w:rsidP="00C04BB7">
            <w:pPr>
              <w:rPr>
                <w:rFonts w:ascii="Calibri" w:hAnsi="Calibri" w:cs="Calibri"/>
                <w:szCs w:val="24"/>
              </w:rPr>
            </w:pPr>
            <w:bookmarkStart w:id="7" w:name="h.1t3h5sf" w:colFirst="0" w:colLast="0"/>
            <w:bookmarkEnd w:id="7"/>
          </w:p>
          <w:p w:rsidR="00C04BB7" w:rsidRPr="00583ADE" w:rsidRDefault="00A7715E" w:rsidP="00C04BB7">
            <w:pPr>
              <w:rPr>
                <w:rFonts w:ascii="Calibri" w:hAnsi="Calibri" w:cs="Calibri"/>
                <w:szCs w:val="24"/>
              </w:rPr>
            </w:pPr>
            <w:bookmarkStart w:id="8" w:name="h.4d34og8" w:colFirst="0" w:colLast="0"/>
            <w:bookmarkEnd w:id="8"/>
            <w:r>
              <w:rPr>
                <w:rFonts w:ascii="Calibri" w:hAnsi="Calibri" w:cs="Calibri"/>
                <w:szCs w:val="24"/>
              </w:rPr>
              <w:t xml:space="preserve">From the new connections I have made, I </w:t>
            </w:r>
            <w:r w:rsidR="00AF499C">
              <w:rPr>
                <w:rFonts w:ascii="Calibri" w:hAnsi="Calibri" w:cs="Calibri"/>
                <w:szCs w:val="24"/>
              </w:rPr>
              <w:t xml:space="preserve">aim to </w:t>
            </w:r>
            <w:r>
              <w:rPr>
                <w:rFonts w:ascii="Calibri" w:hAnsi="Calibri" w:cs="Calibri"/>
                <w:szCs w:val="24"/>
              </w:rPr>
              <w:t>p</w:t>
            </w:r>
            <w:r w:rsidR="00C04BB7">
              <w:rPr>
                <w:rFonts w:ascii="Calibri" w:hAnsi="Calibri" w:cs="Calibri"/>
                <w:szCs w:val="24"/>
              </w:rPr>
              <w:t>ursue</w:t>
            </w:r>
            <w:r w:rsidR="00AF499C">
              <w:rPr>
                <w:rFonts w:ascii="Calibri" w:hAnsi="Calibri" w:cs="Calibri"/>
                <w:szCs w:val="24"/>
              </w:rPr>
              <w:t xml:space="preserve"> these</w:t>
            </w:r>
            <w:r w:rsidR="00C04BB7">
              <w:rPr>
                <w:rFonts w:ascii="Calibri" w:hAnsi="Calibri" w:cs="Calibri"/>
                <w:szCs w:val="24"/>
              </w:rPr>
              <w:t xml:space="preserve"> </w:t>
            </w:r>
            <w:r>
              <w:rPr>
                <w:rFonts w:ascii="Calibri" w:hAnsi="Calibri" w:cs="Calibri"/>
                <w:szCs w:val="24"/>
              </w:rPr>
              <w:t xml:space="preserve">potentially valuable future </w:t>
            </w:r>
            <w:r w:rsidR="00C04BB7">
              <w:rPr>
                <w:rFonts w:ascii="Calibri" w:hAnsi="Calibri" w:cs="Calibri"/>
                <w:szCs w:val="24"/>
              </w:rPr>
              <w:t xml:space="preserve">collaborations. </w:t>
            </w:r>
            <w:r>
              <w:rPr>
                <w:rFonts w:ascii="Calibri" w:hAnsi="Calibri" w:cs="Calibri"/>
                <w:szCs w:val="24"/>
              </w:rPr>
              <w:t>I hope to a</w:t>
            </w:r>
            <w:r w:rsidR="00C04BB7">
              <w:rPr>
                <w:rFonts w:ascii="Calibri" w:hAnsi="Calibri" w:cs="Calibri"/>
                <w:szCs w:val="24"/>
              </w:rPr>
              <w:t>ttend further TEPARG meetings</w:t>
            </w:r>
            <w:r>
              <w:rPr>
                <w:rFonts w:ascii="Calibri" w:hAnsi="Calibri" w:cs="Calibri"/>
                <w:szCs w:val="24"/>
              </w:rPr>
              <w:t xml:space="preserve"> in the future to further develop these relationships and to experience further insights into anatomy education more widely across Europe</w:t>
            </w:r>
            <w:r w:rsidR="00C04BB7">
              <w:rPr>
                <w:rFonts w:ascii="Calibri" w:hAnsi="Calibri" w:cs="Calibri"/>
                <w:szCs w:val="24"/>
              </w:rPr>
              <w:t xml:space="preserve">. </w:t>
            </w:r>
            <w:r>
              <w:rPr>
                <w:rFonts w:ascii="Calibri" w:hAnsi="Calibri" w:cs="Calibri"/>
                <w:szCs w:val="24"/>
              </w:rPr>
              <w:t>I will also e</w:t>
            </w:r>
            <w:r w:rsidR="00C04BB7">
              <w:rPr>
                <w:rFonts w:ascii="Calibri" w:hAnsi="Calibri" w:cs="Calibri"/>
                <w:szCs w:val="24"/>
              </w:rPr>
              <w:t>ncourage staff and student colleagues to attend TEPARG and continue to disseminate the value of the meeting more widely.</w:t>
            </w:r>
          </w:p>
          <w:p w:rsidR="00C04BB7" w:rsidRPr="00583ADE" w:rsidRDefault="00C04BB7" w:rsidP="00C04BB7">
            <w:pPr>
              <w:rPr>
                <w:rFonts w:ascii="Calibri" w:hAnsi="Calibri" w:cs="Calibri"/>
                <w:szCs w:val="24"/>
              </w:rPr>
            </w:pPr>
          </w:p>
        </w:tc>
      </w:tr>
      <w:tr w:rsidR="00C04BB7" w:rsidRPr="00583ADE" w:rsidTr="00C161F2">
        <w:trPr>
          <w:trHeight w:val="420"/>
        </w:trPr>
        <w:tc>
          <w:tcPr>
            <w:tcW w:w="1728" w:type="dxa"/>
            <w:shd w:val="clear" w:color="auto" w:fill="DBE5F1"/>
            <w:vAlign w:val="center"/>
          </w:tcPr>
          <w:p w:rsidR="00C04BB7" w:rsidRPr="00583ADE" w:rsidRDefault="00C04BB7" w:rsidP="00C04BB7">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rsidR="00C04BB7" w:rsidRPr="00583ADE" w:rsidRDefault="00C04BB7" w:rsidP="00C04BB7">
            <w:pPr>
              <w:rPr>
                <w:rFonts w:ascii="Calibri" w:hAnsi="Calibri" w:cs="Calibri"/>
                <w:szCs w:val="24"/>
              </w:rPr>
            </w:pPr>
            <w:bookmarkStart w:id="10" w:name="h.17dp8vu" w:colFirst="0" w:colLast="0"/>
            <w:bookmarkEnd w:id="10"/>
            <w:r>
              <w:rPr>
                <w:rFonts w:ascii="Calibri" w:hAnsi="Calibri" w:cs="Calibri"/>
                <w:szCs w:val="24"/>
              </w:rPr>
              <w:t>Iain Keenan</w:t>
            </w:r>
          </w:p>
        </w:tc>
        <w:tc>
          <w:tcPr>
            <w:tcW w:w="810" w:type="dxa"/>
            <w:shd w:val="clear" w:color="auto" w:fill="DBE5F1"/>
            <w:vAlign w:val="center"/>
          </w:tcPr>
          <w:p w:rsidR="00C04BB7" w:rsidRPr="00583ADE" w:rsidRDefault="00C04BB7" w:rsidP="00C04BB7">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rsidR="00C04BB7" w:rsidRPr="00583ADE" w:rsidRDefault="00C04BB7" w:rsidP="00C04BB7">
            <w:pPr>
              <w:rPr>
                <w:rFonts w:ascii="Calibri" w:hAnsi="Calibri" w:cs="Calibri"/>
                <w:szCs w:val="24"/>
              </w:rPr>
            </w:pPr>
            <w:bookmarkStart w:id="11" w:name="h.3rdcrjn" w:colFirst="0" w:colLast="0"/>
            <w:bookmarkEnd w:id="11"/>
            <w:r>
              <w:rPr>
                <w:rFonts w:ascii="Calibri" w:hAnsi="Calibri" w:cs="Calibri"/>
                <w:szCs w:val="24"/>
              </w:rPr>
              <w:t xml:space="preserve"> </w:t>
            </w:r>
            <w:r w:rsidR="0021285D">
              <w:rPr>
                <w:rFonts w:ascii="Calibri" w:hAnsi="Calibri" w:cs="Calibri"/>
                <w:szCs w:val="24"/>
              </w:rPr>
              <w:t>08</w:t>
            </w:r>
            <w:r>
              <w:rPr>
                <w:rFonts w:ascii="Calibri" w:hAnsi="Calibri" w:cs="Calibri"/>
                <w:szCs w:val="24"/>
              </w:rPr>
              <w:t>.03.18</w:t>
            </w:r>
          </w:p>
        </w:tc>
      </w:tr>
    </w:tbl>
    <w:p w:rsidR="00C161F2"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AS-Award-Report-Form-BLANKCO-SEAL-date110216</w:t>
      </w:r>
    </w:p>
    <w:p w:rsidR="00A57258" w:rsidRPr="00583ADE" w:rsidRDefault="00A57258">
      <w:pPr>
        <w:rPr>
          <w:rFonts w:ascii="Calibri" w:hAnsi="Calibri" w:cs="Calibri"/>
          <w:i/>
        </w:rPr>
      </w:pPr>
      <w:r>
        <w:rPr>
          <w:rFonts w:ascii="Calibri" w:hAnsi="Calibri" w:cs="Calibri"/>
          <w:i/>
        </w:rPr>
        <w:t>File: IK030318TEPARGREPORTFINAL</w:t>
      </w:r>
    </w:p>
    <w:sectPr w:rsidR="00A57258" w:rsidRPr="00583ADE" w:rsidSect="00543C88">
      <w:headerReference w:type="default" r:id="rId12"/>
      <w:footerReference w:type="defaul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A1F" w:rsidRDefault="00855A1F">
      <w:r>
        <w:separator/>
      </w:r>
    </w:p>
  </w:endnote>
  <w:endnote w:type="continuationSeparator" w:id="0">
    <w:p w:rsidR="00855A1F" w:rsidRDefault="0085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B4C" w:rsidRDefault="004D5B4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1285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1285D">
      <w:rPr>
        <w:b/>
        <w:bCs/>
        <w:noProof/>
      </w:rPr>
      <w:t>2</w:t>
    </w:r>
    <w:r>
      <w:rPr>
        <w:b/>
        <w:bCs/>
        <w:szCs w:val="24"/>
      </w:rPr>
      <w:fldChar w:fldCharType="end"/>
    </w:r>
  </w:p>
  <w:p w:rsidR="004D5B4C" w:rsidRDefault="004D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A1F" w:rsidRDefault="00855A1F">
      <w:r>
        <w:separator/>
      </w:r>
    </w:p>
  </w:footnote>
  <w:footnote w:type="continuationSeparator" w:id="0">
    <w:p w:rsidR="00855A1F" w:rsidRDefault="00855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B4C" w:rsidRDefault="004D5B4C">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21285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1285D">
      <w:rPr>
        <w:b/>
        <w:bCs/>
        <w:noProof/>
      </w:rPr>
      <w:t>2</w:t>
    </w:r>
    <w:r>
      <w:rPr>
        <w:b/>
        <w:bCs/>
        <w:szCs w:val="24"/>
      </w:rPr>
      <w:fldChar w:fldCharType="end"/>
    </w:r>
  </w:p>
  <w:p w:rsidR="004D5B4C" w:rsidRDefault="004D5B4C">
    <w:pPr>
      <w:widowControl w:val="0"/>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0100"/>
    <w:rsid w:val="00051FBD"/>
    <w:rsid w:val="000B1ACA"/>
    <w:rsid w:val="000E1199"/>
    <w:rsid w:val="001864E5"/>
    <w:rsid w:val="001915B6"/>
    <w:rsid w:val="002009EB"/>
    <w:rsid w:val="002014CC"/>
    <w:rsid w:val="0021285D"/>
    <w:rsid w:val="004942FE"/>
    <w:rsid w:val="004D5B4C"/>
    <w:rsid w:val="00543C88"/>
    <w:rsid w:val="00583ADE"/>
    <w:rsid w:val="00607E61"/>
    <w:rsid w:val="00633BD7"/>
    <w:rsid w:val="0069608B"/>
    <w:rsid w:val="00777AA5"/>
    <w:rsid w:val="00855A1F"/>
    <w:rsid w:val="008B19D7"/>
    <w:rsid w:val="008E1F83"/>
    <w:rsid w:val="008E7933"/>
    <w:rsid w:val="009D1736"/>
    <w:rsid w:val="009E71A2"/>
    <w:rsid w:val="009F1C5E"/>
    <w:rsid w:val="00A0084E"/>
    <w:rsid w:val="00A57258"/>
    <w:rsid w:val="00A63CD1"/>
    <w:rsid w:val="00A7715E"/>
    <w:rsid w:val="00AF499C"/>
    <w:rsid w:val="00B60FE7"/>
    <w:rsid w:val="00BD0EA3"/>
    <w:rsid w:val="00C04BB7"/>
    <w:rsid w:val="00C161F2"/>
    <w:rsid w:val="00C7359A"/>
    <w:rsid w:val="00D1595A"/>
    <w:rsid w:val="00D763AE"/>
    <w:rsid w:val="00DE6167"/>
    <w:rsid w:val="00E73B7F"/>
    <w:rsid w:val="00FA35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48D0"/>
  <w15:chartTrackingRefBased/>
  <w15:docId w15:val="{8762920C-A92E-4B39-992A-B9EC0069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sz w:val="24"/>
      <w:lang w:eastAsia="en-GB"/>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uiPriority w:val="99"/>
    <w:unhideWhenUsed/>
    <w:rsid w:val="00607E61"/>
    <w:rPr>
      <w:color w:val="0563C1"/>
      <w:u w:val="single"/>
    </w:rPr>
  </w:style>
  <w:style w:type="paragraph" w:styleId="BalloonText">
    <w:name w:val="Balloon Text"/>
    <w:basedOn w:val="Normal"/>
    <w:link w:val="BalloonTextChar"/>
    <w:uiPriority w:val="99"/>
    <w:semiHidden/>
    <w:unhideWhenUsed/>
    <w:rsid w:val="00777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A5"/>
    <w:rPr>
      <w:rFonts w:ascii="Segoe U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ededpublish.org/manuscripts/1012/v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onlinelibrary.wiley.com/doi/10.1002/ase.1616/abstrac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ededpublish.org/manuscripts/1010/v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witter.com/hashtag/teparg2018" TargetMode="External"/><Relationship Id="rId4" Type="http://schemas.openxmlformats.org/officeDocument/2006/relationships/footnotes" Target="footnotes.xml"/><Relationship Id="rId9" Type="http://schemas.openxmlformats.org/officeDocument/2006/relationships/hyperlink" Target="http://www.anatsoc.org.uk/meetings/other-mee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5652</CharactersWithSpaces>
  <SharedDoc>false</SharedDoc>
  <HLinks>
    <vt:vector size="30" baseType="variant">
      <vt:variant>
        <vt:i4>4980743</vt:i4>
      </vt:variant>
      <vt:variant>
        <vt:i4>12</vt:i4>
      </vt:variant>
      <vt:variant>
        <vt:i4>0</vt:i4>
      </vt:variant>
      <vt:variant>
        <vt:i4>5</vt:i4>
      </vt:variant>
      <vt:variant>
        <vt:lpwstr>https://www.mededpublish.org/manuscripts/1010/v1</vt:lpwstr>
      </vt:variant>
      <vt:variant>
        <vt:lpwstr/>
      </vt:variant>
      <vt:variant>
        <vt:i4>3473448</vt:i4>
      </vt:variant>
      <vt:variant>
        <vt:i4>9</vt:i4>
      </vt:variant>
      <vt:variant>
        <vt:i4>0</vt:i4>
      </vt:variant>
      <vt:variant>
        <vt:i4>5</vt:i4>
      </vt:variant>
      <vt:variant>
        <vt:lpwstr>https://twitter.com/hashtag/teparg2018</vt:lpwstr>
      </vt:variant>
      <vt:variant>
        <vt:lpwstr/>
      </vt:variant>
      <vt:variant>
        <vt:i4>1441878</vt:i4>
      </vt:variant>
      <vt:variant>
        <vt:i4>6</vt:i4>
      </vt:variant>
      <vt:variant>
        <vt:i4>0</vt:i4>
      </vt:variant>
      <vt:variant>
        <vt:i4>5</vt:i4>
      </vt:variant>
      <vt:variant>
        <vt:lpwstr>http://www.anatsoc.org.uk/meetings/other-meetings</vt:lpwstr>
      </vt:variant>
      <vt:variant>
        <vt:lpwstr/>
      </vt:variant>
      <vt:variant>
        <vt:i4>4980741</vt:i4>
      </vt:variant>
      <vt:variant>
        <vt:i4>3</vt:i4>
      </vt:variant>
      <vt:variant>
        <vt:i4>0</vt:i4>
      </vt:variant>
      <vt:variant>
        <vt:i4>5</vt:i4>
      </vt:variant>
      <vt:variant>
        <vt:lpwstr>https://www.mededpublish.org/manuscripts/1012/v1</vt:lpwstr>
      </vt:variant>
      <vt:variant>
        <vt:lpwstr/>
      </vt:variant>
      <vt:variant>
        <vt:i4>262222</vt:i4>
      </vt:variant>
      <vt:variant>
        <vt:i4>0</vt:i4>
      </vt:variant>
      <vt:variant>
        <vt:i4>0</vt:i4>
      </vt:variant>
      <vt:variant>
        <vt:i4>5</vt:i4>
      </vt:variant>
      <vt:variant>
        <vt:lpwstr>http://onlinelibrary.wiley.com/doi/10.1002/ase.1616/abstract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MAP</cp:lastModifiedBy>
  <cp:revision>2</cp:revision>
  <cp:lastPrinted>2018-03-12T14:04:00Z</cp:lastPrinted>
  <dcterms:created xsi:type="dcterms:W3CDTF">2018-03-12T14:04:00Z</dcterms:created>
  <dcterms:modified xsi:type="dcterms:W3CDTF">2018-03-12T14:04:00Z</dcterms:modified>
</cp:coreProperties>
</file>