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56815FB" w:rsidR="001915B6" w:rsidRPr="00583ADE" w:rsidRDefault="0033526C">
            <w:pPr>
              <w:rPr>
                <w:rFonts w:ascii="Calibri" w:hAnsi="Calibri" w:cs="Calibri"/>
                <w:szCs w:val="24"/>
              </w:rPr>
            </w:pPr>
            <w:bookmarkStart w:id="0" w:name="h.gjdgxs" w:colFirst="0" w:colLast="0"/>
            <w:bookmarkEnd w:id="0"/>
            <w:r>
              <w:rPr>
                <w:rFonts w:ascii="Calibri" w:hAnsi="Calibri" w:cs="Calibri"/>
                <w:szCs w:val="24"/>
              </w:rPr>
              <w:t xml:space="preserve">Prof Fabio Quondamatteo </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506FFC0" w:rsidR="00ED1A5F" w:rsidRPr="00583ADE" w:rsidRDefault="0033526C">
            <w:pPr>
              <w:rPr>
                <w:rFonts w:ascii="Calibri" w:hAnsi="Calibri" w:cs="Calibri"/>
                <w:szCs w:val="24"/>
              </w:rPr>
            </w:pPr>
            <w:r>
              <w:rPr>
                <w:rFonts w:ascii="Calibri" w:hAnsi="Calibri" w:cs="Calibri"/>
                <w:szCs w:val="24"/>
              </w:rPr>
              <w:t>@FabQu_</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5EA6C8B" w:rsidR="001915B6" w:rsidRPr="00583ADE" w:rsidRDefault="0033526C">
            <w:pPr>
              <w:rPr>
                <w:rFonts w:ascii="Calibri" w:hAnsi="Calibri" w:cs="Calibri"/>
                <w:szCs w:val="24"/>
              </w:rPr>
            </w:pPr>
            <w:bookmarkStart w:id="1" w:name="h.30j0zll" w:colFirst="0" w:colLast="0"/>
            <w:bookmarkEnd w:id="1"/>
            <w:r>
              <w:rPr>
                <w:rFonts w:ascii="Calibri" w:hAnsi="Calibri" w:cs="Calibri"/>
                <w:szCs w:val="24"/>
              </w:rPr>
              <w:t>Royal College of Surgeon in Ireland, Dublin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69CA481" w:rsidR="001915B6" w:rsidRPr="00583ADE" w:rsidRDefault="0033526C">
            <w:pPr>
              <w:rPr>
                <w:rFonts w:ascii="Calibri" w:hAnsi="Calibri" w:cs="Calibri"/>
                <w:szCs w:val="24"/>
              </w:rPr>
            </w:pPr>
            <w:bookmarkStart w:id="2" w:name="h.1fob9te" w:colFirst="0" w:colLast="0"/>
            <w:bookmarkEnd w:id="2"/>
            <w:r>
              <w:rPr>
                <w:rFonts w:ascii="Calibri" w:hAnsi="Calibri" w:cs="Calibri"/>
                <w:szCs w:val="24"/>
              </w:rPr>
              <w:t>Departmental Seminar</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6C67B50" w14:textId="7041954A" w:rsidR="00C22076" w:rsidRPr="00583ADE" w:rsidRDefault="0033526C">
            <w:pPr>
              <w:rPr>
                <w:rFonts w:ascii="Calibri" w:hAnsi="Calibri" w:cs="Calibri"/>
                <w:szCs w:val="24"/>
              </w:rPr>
            </w:pPr>
            <w:bookmarkStart w:id="3" w:name="h.3znysh7" w:colFirst="0" w:colLast="0"/>
            <w:bookmarkEnd w:id="3"/>
            <w:r>
              <w:rPr>
                <w:rFonts w:ascii="Calibri" w:hAnsi="Calibri" w:cs="Calibri"/>
                <w:szCs w:val="24"/>
              </w:rPr>
              <w:t xml:space="preserve">Dr Jennifer Paxton from the University of Edinburgh, a </w:t>
            </w:r>
            <w:r w:rsidR="00072F84">
              <w:rPr>
                <w:rFonts w:ascii="Calibri" w:hAnsi="Calibri" w:cs="Calibri"/>
                <w:szCs w:val="24"/>
              </w:rPr>
              <w:t>F</w:t>
            </w:r>
            <w:r>
              <w:rPr>
                <w:rFonts w:ascii="Calibri" w:hAnsi="Calibri" w:cs="Calibri"/>
                <w:szCs w:val="24"/>
              </w:rPr>
              <w:t>ellow of the Anatomical Society</w:t>
            </w:r>
            <w:r w:rsidR="0016380C">
              <w:rPr>
                <w:rFonts w:ascii="Calibri" w:hAnsi="Calibri" w:cs="Calibri"/>
                <w:szCs w:val="24"/>
              </w:rPr>
              <w:t>,</w:t>
            </w:r>
            <w:r>
              <w:rPr>
                <w:rFonts w:ascii="Calibri" w:hAnsi="Calibri" w:cs="Calibri"/>
                <w:szCs w:val="24"/>
              </w:rPr>
              <w:t xml:space="preserve"> was invited to present her research at our weekly Tissue Engineering Research Group Meeting in RCSI. The Seminar she gave was on the 23</w:t>
            </w:r>
            <w:r w:rsidRPr="0033526C">
              <w:rPr>
                <w:rFonts w:ascii="Calibri" w:hAnsi="Calibri" w:cs="Calibri"/>
                <w:szCs w:val="24"/>
                <w:vertAlign w:val="superscript"/>
              </w:rPr>
              <w:t>rd</w:t>
            </w:r>
            <w:r>
              <w:rPr>
                <w:rFonts w:ascii="Calibri" w:hAnsi="Calibri" w:cs="Calibri"/>
                <w:szCs w:val="24"/>
              </w:rPr>
              <w:t xml:space="preserve"> of August, and on that occasion the </w:t>
            </w:r>
            <w:r w:rsidR="00C22076">
              <w:rPr>
                <w:rFonts w:ascii="Calibri" w:hAnsi="Calibri" w:cs="Calibri"/>
                <w:szCs w:val="24"/>
              </w:rPr>
              <w:t xml:space="preserve">TERG </w:t>
            </w:r>
            <w:r>
              <w:rPr>
                <w:rFonts w:ascii="Calibri" w:hAnsi="Calibri" w:cs="Calibri"/>
                <w:szCs w:val="24"/>
              </w:rPr>
              <w:t>meeting</w:t>
            </w:r>
            <w:r w:rsidR="0016380C">
              <w:rPr>
                <w:rFonts w:ascii="Calibri" w:hAnsi="Calibri" w:cs="Calibri"/>
                <w:szCs w:val="24"/>
              </w:rPr>
              <w:t>,</w:t>
            </w:r>
            <w:r>
              <w:rPr>
                <w:rFonts w:ascii="Calibri" w:hAnsi="Calibri" w:cs="Calibri"/>
                <w:szCs w:val="24"/>
              </w:rPr>
              <w:t xml:space="preserve"> </w:t>
            </w:r>
            <w:r w:rsidR="00C22076">
              <w:rPr>
                <w:rFonts w:ascii="Calibri" w:hAnsi="Calibri" w:cs="Calibri"/>
                <w:szCs w:val="24"/>
              </w:rPr>
              <w:t xml:space="preserve">which normally happens weekly, </w:t>
            </w:r>
            <w:r>
              <w:rPr>
                <w:rFonts w:ascii="Calibri" w:hAnsi="Calibri" w:cs="Calibri"/>
                <w:szCs w:val="24"/>
              </w:rPr>
              <w:t>was entirely dedicated to her talk.</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55D0A554" w14:textId="29B2C2B6" w:rsidR="00C22076" w:rsidRDefault="0033526C">
            <w:pPr>
              <w:rPr>
                <w:rFonts w:ascii="Calibri" w:hAnsi="Calibri" w:cs="Calibri"/>
                <w:szCs w:val="24"/>
              </w:rPr>
            </w:pPr>
            <w:bookmarkStart w:id="4" w:name="h.2et92p0" w:colFirst="0" w:colLast="0"/>
            <w:bookmarkEnd w:id="4"/>
            <w:r>
              <w:rPr>
                <w:rFonts w:ascii="Calibri" w:hAnsi="Calibri" w:cs="Calibri"/>
                <w:szCs w:val="24"/>
              </w:rPr>
              <w:t xml:space="preserve">I have known Dr Paxton for a number of years </w:t>
            </w:r>
            <w:r w:rsidR="00C22076">
              <w:rPr>
                <w:rFonts w:ascii="Calibri" w:hAnsi="Calibri" w:cs="Calibri"/>
                <w:szCs w:val="24"/>
              </w:rPr>
              <w:t xml:space="preserve">through the Anatomical Society and the cross over I had over the years with Anatomy in Edinburgh. I, therefore, </w:t>
            </w:r>
            <w:r>
              <w:rPr>
                <w:rFonts w:ascii="Calibri" w:hAnsi="Calibri" w:cs="Calibri"/>
                <w:szCs w:val="24"/>
              </w:rPr>
              <w:t>knew about her research interest</w:t>
            </w:r>
            <w:r w:rsidR="00C22076">
              <w:rPr>
                <w:rFonts w:ascii="Calibri" w:hAnsi="Calibri" w:cs="Calibri"/>
                <w:szCs w:val="24"/>
              </w:rPr>
              <w:t xml:space="preserve"> in Tissue Engineering approaches to stimulate tendon repair, focussing on entheses,</w:t>
            </w:r>
            <w:r>
              <w:rPr>
                <w:rFonts w:ascii="Calibri" w:hAnsi="Calibri" w:cs="Calibri"/>
                <w:szCs w:val="24"/>
              </w:rPr>
              <w:t xml:space="preserve"> and how successfully she is carrying it out.</w:t>
            </w:r>
            <w:r w:rsidR="006C3DB6">
              <w:rPr>
                <w:rFonts w:ascii="Calibri" w:hAnsi="Calibri" w:cs="Calibri"/>
                <w:szCs w:val="24"/>
              </w:rPr>
              <w:t xml:space="preserve"> </w:t>
            </w:r>
          </w:p>
          <w:p w14:paraId="06632D0E" w14:textId="49E48E91" w:rsidR="001915B6" w:rsidRPr="00583ADE" w:rsidRDefault="00D20B7D">
            <w:pPr>
              <w:rPr>
                <w:rFonts w:ascii="Calibri" w:hAnsi="Calibri" w:cs="Calibri"/>
                <w:szCs w:val="24"/>
              </w:rPr>
            </w:pPr>
            <w:r>
              <w:rPr>
                <w:rFonts w:ascii="Calibri" w:hAnsi="Calibri" w:cs="Calibri"/>
                <w:szCs w:val="24"/>
              </w:rPr>
              <w:t>For these reasons I</w:t>
            </w:r>
            <w:r w:rsidR="0033526C">
              <w:rPr>
                <w:rFonts w:ascii="Calibri" w:hAnsi="Calibri" w:cs="Calibri"/>
                <w:szCs w:val="24"/>
              </w:rPr>
              <w:t xml:space="preserve"> anticipated an exciting seminar which matche</w:t>
            </w:r>
            <w:r w:rsidR="006C3DB6">
              <w:rPr>
                <w:rFonts w:ascii="Calibri" w:hAnsi="Calibri" w:cs="Calibri"/>
                <w:szCs w:val="24"/>
              </w:rPr>
              <w:t>d</w:t>
            </w:r>
            <w:r w:rsidR="0033526C">
              <w:rPr>
                <w:rFonts w:ascii="Calibri" w:hAnsi="Calibri" w:cs="Calibri"/>
                <w:szCs w:val="24"/>
              </w:rPr>
              <w:t xml:space="preserve"> not only my research interest</w:t>
            </w:r>
            <w:r w:rsidR="006C3DB6">
              <w:rPr>
                <w:rFonts w:ascii="Calibri" w:hAnsi="Calibri" w:cs="Calibri"/>
                <w:szCs w:val="24"/>
              </w:rPr>
              <w:t>s</w:t>
            </w:r>
            <w:r w:rsidR="0033526C">
              <w:rPr>
                <w:rFonts w:ascii="Calibri" w:hAnsi="Calibri" w:cs="Calibri"/>
                <w:szCs w:val="24"/>
              </w:rPr>
              <w:t xml:space="preserve"> </w:t>
            </w:r>
            <w:r w:rsidR="00C22076">
              <w:rPr>
                <w:rFonts w:ascii="Calibri" w:hAnsi="Calibri" w:cs="Calibri"/>
                <w:szCs w:val="24"/>
              </w:rPr>
              <w:t xml:space="preserve">focussed on extracellular matrix and collagen fibrils in particular, </w:t>
            </w:r>
            <w:r w:rsidR="0033526C">
              <w:rPr>
                <w:rFonts w:ascii="Calibri" w:hAnsi="Calibri" w:cs="Calibri"/>
                <w:szCs w:val="24"/>
              </w:rPr>
              <w:t>but also the interests of the wide audience that was expected at the seminar. She was in fact invited to deliver her talk in a weekly meeting of the Tissue Engineering Research Group</w:t>
            </w:r>
            <w:r w:rsidR="006C3DB6">
              <w:rPr>
                <w:rFonts w:ascii="Calibri" w:hAnsi="Calibri" w:cs="Calibri"/>
                <w:szCs w:val="24"/>
              </w:rPr>
              <w:t xml:space="preserve"> (TERG). This is a research consortium </w:t>
            </w:r>
            <w:r w:rsidR="00C22076">
              <w:rPr>
                <w:rFonts w:ascii="Calibri" w:hAnsi="Calibri" w:cs="Calibri"/>
                <w:szCs w:val="24"/>
              </w:rPr>
              <w:t xml:space="preserve">of RCSI </w:t>
            </w:r>
            <w:r w:rsidR="006C3DB6">
              <w:rPr>
                <w:rFonts w:ascii="Calibri" w:hAnsi="Calibri" w:cs="Calibri"/>
                <w:szCs w:val="24"/>
              </w:rPr>
              <w:t>where several PIs</w:t>
            </w:r>
            <w:r w:rsidR="00C22076">
              <w:rPr>
                <w:rFonts w:ascii="Calibri" w:hAnsi="Calibri" w:cs="Calibri"/>
                <w:szCs w:val="24"/>
              </w:rPr>
              <w:t xml:space="preserve"> and their research groups slot in. Moreover,</w:t>
            </w:r>
            <w:r w:rsidR="006C3DB6">
              <w:rPr>
                <w:rFonts w:ascii="Calibri" w:hAnsi="Calibri" w:cs="Calibri"/>
                <w:szCs w:val="24"/>
              </w:rPr>
              <w:t xml:space="preserve"> many of </w:t>
            </w:r>
            <w:r w:rsidR="00C22076">
              <w:rPr>
                <w:rFonts w:ascii="Calibri" w:hAnsi="Calibri" w:cs="Calibri"/>
                <w:szCs w:val="24"/>
              </w:rPr>
              <w:t xml:space="preserve">the TERG PIs, including me, </w:t>
            </w:r>
            <w:r w:rsidR="006C3DB6">
              <w:rPr>
                <w:rFonts w:ascii="Calibri" w:hAnsi="Calibri" w:cs="Calibri"/>
                <w:szCs w:val="24"/>
              </w:rPr>
              <w:t>belong</w:t>
            </w:r>
            <w:r w:rsidR="00C22076">
              <w:rPr>
                <w:rFonts w:ascii="Calibri" w:hAnsi="Calibri" w:cs="Calibri"/>
                <w:szCs w:val="24"/>
              </w:rPr>
              <w:t xml:space="preserve"> </w:t>
            </w:r>
            <w:r w:rsidR="006C3DB6">
              <w:rPr>
                <w:rFonts w:ascii="Calibri" w:hAnsi="Calibri" w:cs="Calibri"/>
                <w:szCs w:val="24"/>
              </w:rPr>
              <w:t>to the Dept of Anatomy &amp; Regenerative Medicine of RCSI. The</w:t>
            </w:r>
            <w:r w:rsidR="0033526C">
              <w:rPr>
                <w:rFonts w:ascii="Calibri" w:hAnsi="Calibri" w:cs="Calibri"/>
                <w:szCs w:val="24"/>
              </w:rPr>
              <w:t xml:space="preserve"> audience</w:t>
            </w:r>
            <w:r w:rsidR="006C3DB6">
              <w:rPr>
                <w:rFonts w:ascii="Calibri" w:hAnsi="Calibri" w:cs="Calibri"/>
                <w:szCs w:val="24"/>
              </w:rPr>
              <w:t xml:space="preserve"> of this weekly meeting</w:t>
            </w:r>
            <w:r w:rsidR="0033526C">
              <w:rPr>
                <w:rFonts w:ascii="Calibri" w:hAnsi="Calibri" w:cs="Calibri"/>
                <w:szCs w:val="24"/>
              </w:rPr>
              <w:t xml:space="preserve"> </w:t>
            </w:r>
            <w:r w:rsidR="00C22076">
              <w:rPr>
                <w:rFonts w:ascii="Calibri" w:hAnsi="Calibri" w:cs="Calibri"/>
                <w:szCs w:val="24"/>
              </w:rPr>
              <w:t>is,</w:t>
            </w:r>
            <w:r w:rsidR="0033526C">
              <w:rPr>
                <w:rFonts w:ascii="Calibri" w:hAnsi="Calibri" w:cs="Calibri"/>
                <w:szCs w:val="24"/>
              </w:rPr>
              <w:t xml:space="preserve"> </w:t>
            </w:r>
            <w:r w:rsidR="006C3DB6">
              <w:rPr>
                <w:rFonts w:ascii="Calibri" w:hAnsi="Calibri" w:cs="Calibri"/>
                <w:szCs w:val="24"/>
              </w:rPr>
              <w:t>therefore</w:t>
            </w:r>
            <w:r w:rsidR="00C22076">
              <w:rPr>
                <w:rFonts w:ascii="Calibri" w:hAnsi="Calibri" w:cs="Calibri"/>
                <w:szCs w:val="24"/>
              </w:rPr>
              <w:t>,</w:t>
            </w:r>
            <w:r w:rsidR="006C3DB6">
              <w:rPr>
                <w:rFonts w:ascii="Calibri" w:hAnsi="Calibri" w:cs="Calibri"/>
                <w:szCs w:val="24"/>
              </w:rPr>
              <w:t xml:space="preserve"> </w:t>
            </w:r>
            <w:r w:rsidR="00C22076">
              <w:rPr>
                <w:rFonts w:ascii="Calibri" w:hAnsi="Calibri" w:cs="Calibri"/>
                <w:szCs w:val="24"/>
              </w:rPr>
              <w:t xml:space="preserve">expected to be </w:t>
            </w:r>
            <w:r w:rsidR="0033526C">
              <w:rPr>
                <w:rFonts w:ascii="Calibri" w:hAnsi="Calibri" w:cs="Calibri"/>
                <w:szCs w:val="24"/>
              </w:rPr>
              <w:t>composed of PIs, Postgraduate researchers</w:t>
            </w:r>
            <w:r w:rsidR="006C3DB6">
              <w:rPr>
                <w:rFonts w:ascii="Calibri" w:hAnsi="Calibri" w:cs="Calibri"/>
                <w:szCs w:val="24"/>
              </w:rPr>
              <w:t>, PhD and other research students</w:t>
            </w:r>
            <w:r w:rsidR="00C22076">
              <w:rPr>
                <w:rFonts w:ascii="Calibri" w:hAnsi="Calibri" w:cs="Calibri"/>
                <w:szCs w:val="24"/>
              </w:rPr>
              <w:t>, all heavily involved in Tissue Engineering research</w:t>
            </w:r>
            <w:r w:rsidR="006C3DB6">
              <w:rPr>
                <w:rFonts w:ascii="Calibri" w:hAnsi="Calibri" w:cs="Calibri"/>
                <w:szCs w:val="24"/>
              </w:rPr>
              <w:t xml:space="preserve">. Many of the PIs in this group also focus their tissue engineering research on the musculoskeletal system which was an additional point of contact with </w:t>
            </w:r>
            <w:r w:rsidR="00C22076">
              <w:rPr>
                <w:rFonts w:ascii="Calibri" w:hAnsi="Calibri" w:cs="Calibri"/>
                <w:szCs w:val="24"/>
              </w:rPr>
              <w:t xml:space="preserve">Dr Paxton’s </w:t>
            </w:r>
            <w:r w:rsidR="006C3DB6">
              <w:rPr>
                <w:rFonts w:ascii="Calibri" w:hAnsi="Calibri" w:cs="Calibri"/>
                <w:szCs w:val="24"/>
              </w:rPr>
              <w:t>research focus. Inviting Dr Paxton to our TERG Forum and dedicating the weekly meeting only to her talk was a fantastic opportunity for the TERG PIs in RCSI to cross over with an excellent anatomist carrying out high</w:t>
            </w:r>
            <w:r w:rsidR="00C22076">
              <w:rPr>
                <w:rFonts w:ascii="Calibri" w:hAnsi="Calibri" w:cs="Calibri"/>
                <w:szCs w:val="24"/>
              </w:rPr>
              <w:t>-</w:t>
            </w:r>
            <w:r w:rsidR="006C3DB6">
              <w:rPr>
                <w:rFonts w:ascii="Calibri" w:hAnsi="Calibri" w:cs="Calibri"/>
                <w:szCs w:val="24"/>
              </w:rPr>
              <w:t>end tissue engineering research</w:t>
            </w:r>
            <w:r w:rsidR="00C22076">
              <w:rPr>
                <w:rFonts w:ascii="Calibri" w:hAnsi="Calibri" w:cs="Calibri"/>
                <w:szCs w:val="24"/>
              </w:rPr>
              <w:t xml:space="preserve">, </w:t>
            </w:r>
            <w:r w:rsidR="006C3DB6">
              <w:rPr>
                <w:rFonts w:ascii="Calibri" w:hAnsi="Calibri" w:cs="Calibri"/>
                <w:szCs w:val="24"/>
              </w:rPr>
              <w:t>and for Dr Paxton to have a scientific exchange with an audience sharing the same research interest in a</w:t>
            </w:r>
            <w:r w:rsidR="00C22076">
              <w:rPr>
                <w:rFonts w:ascii="Calibri" w:hAnsi="Calibri" w:cs="Calibri"/>
                <w:szCs w:val="24"/>
              </w:rPr>
              <w:t xml:space="preserve"> </w:t>
            </w:r>
            <w:r w:rsidR="006C3DB6">
              <w:rPr>
                <w:rFonts w:ascii="Calibri" w:hAnsi="Calibri" w:cs="Calibri"/>
                <w:szCs w:val="24"/>
              </w:rPr>
              <w:t>context</w:t>
            </w:r>
            <w:r w:rsidR="00C22076">
              <w:rPr>
                <w:rFonts w:ascii="Calibri" w:hAnsi="Calibri" w:cs="Calibri"/>
                <w:szCs w:val="24"/>
              </w:rPr>
              <w:t xml:space="preserve"> where Anatomy is in the foreground</w:t>
            </w:r>
            <w:r w:rsidR="006C3DB6">
              <w:rPr>
                <w:rFonts w:ascii="Calibri" w:hAnsi="Calibri" w:cs="Calibri"/>
                <w:szCs w:val="24"/>
              </w:rPr>
              <w:t>. I can happily and safely say that all my expectations were excellently met.</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004EB13B" w14:textId="77777777" w:rsidR="00583ADE" w:rsidRPr="00583ADE" w:rsidRDefault="00583ADE">
            <w:pPr>
              <w:rPr>
                <w:rFonts w:ascii="Calibri" w:hAnsi="Calibri" w:cs="Calibri"/>
                <w:szCs w:val="24"/>
              </w:rPr>
            </w:pPr>
            <w:bookmarkStart w:id="5" w:name="h.tyjcwt" w:colFirst="0" w:colLast="0"/>
            <w:bookmarkEnd w:id="5"/>
          </w:p>
          <w:p w14:paraId="65F1D7C2" w14:textId="701776B3" w:rsidR="00583ADE" w:rsidRPr="00583ADE" w:rsidRDefault="007441B2">
            <w:pPr>
              <w:rPr>
                <w:rFonts w:ascii="Calibri" w:hAnsi="Calibri" w:cs="Calibri"/>
                <w:szCs w:val="24"/>
              </w:rPr>
            </w:pPr>
            <w:r>
              <w:rPr>
                <w:rFonts w:ascii="Calibri" w:hAnsi="Calibri" w:cs="Calibri"/>
                <w:szCs w:val="24"/>
              </w:rPr>
              <w:t xml:space="preserve">Dr Paxton gave an excellent seminar. </w:t>
            </w:r>
            <w:r w:rsidR="00C22076">
              <w:rPr>
                <w:rFonts w:ascii="Calibri" w:hAnsi="Calibri" w:cs="Calibri"/>
                <w:szCs w:val="24"/>
              </w:rPr>
              <w:t>The audience was</w:t>
            </w:r>
            <w:r w:rsidR="00D20B7D">
              <w:rPr>
                <w:rFonts w:ascii="Calibri" w:hAnsi="Calibri" w:cs="Calibri"/>
                <w:szCs w:val="24"/>
              </w:rPr>
              <w:t xml:space="preserve"> composed</w:t>
            </w:r>
            <w:r w:rsidR="00C22076">
              <w:rPr>
                <w:rFonts w:ascii="Calibri" w:hAnsi="Calibri" w:cs="Calibri"/>
                <w:szCs w:val="24"/>
              </w:rPr>
              <w:t xml:space="preserve"> as expected a</w:t>
            </w:r>
            <w:r w:rsidR="00D20B7D">
              <w:rPr>
                <w:rFonts w:ascii="Calibri" w:hAnsi="Calibri" w:cs="Calibri"/>
                <w:szCs w:val="24"/>
              </w:rPr>
              <w:t>nd illustrated above, a</w:t>
            </w:r>
            <w:r w:rsidR="00C22076">
              <w:rPr>
                <w:rFonts w:ascii="Calibri" w:hAnsi="Calibri" w:cs="Calibri"/>
                <w:szCs w:val="24"/>
              </w:rPr>
              <w:t xml:space="preserve">nd an interesting and stimulating discussion was held at the end of the talk. </w:t>
            </w:r>
            <w:r>
              <w:rPr>
                <w:rFonts w:ascii="Calibri" w:hAnsi="Calibri" w:cs="Calibri"/>
                <w:szCs w:val="24"/>
              </w:rPr>
              <w:t xml:space="preserve">There was the opportunity for the audience to interact with </w:t>
            </w:r>
            <w:r w:rsidR="00D20B7D">
              <w:rPr>
                <w:rFonts w:ascii="Calibri" w:hAnsi="Calibri" w:cs="Calibri"/>
                <w:szCs w:val="24"/>
              </w:rPr>
              <w:t xml:space="preserve">Dr Paxton </w:t>
            </w:r>
            <w:r w:rsidR="0033526C">
              <w:rPr>
                <w:rFonts w:ascii="Calibri" w:hAnsi="Calibri" w:cs="Calibri"/>
                <w:szCs w:val="24"/>
              </w:rPr>
              <w:t xml:space="preserve">extensively, both </w:t>
            </w:r>
            <w:r w:rsidR="00C22076">
              <w:rPr>
                <w:rFonts w:ascii="Calibri" w:hAnsi="Calibri" w:cs="Calibri"/>
                <w:szCs w:val="24"/>
              </w:rPr>
              <w:t>at the talk</w:t>
            </w:r>
            <w:r w:rsidR="0033526C">
              <w:rPr>
                <w:rFonts w:ascii="Calibri" w:hAnsi="Calibri" w:cs="Calibri"/>
                <w:szCs w:val="24"/>
              </w:rPr>
              <w:t xml:space="preserve"> and </w:t>
            </w:r>
            <w:r w:rsidR="00C22076">
              <w:rPr>
                <w:rFonts w:ascii="Calibri" w:hAnsi="Calibri" w:cs="Calibri"/>
                <w:szCs w:val="24"/>
              </w:rPr>
              <w:t xml:space="preserve">also </w:t>
            </w:r>
            <w:r w:rsidR="0033526C">
              <w:rPr>
                <w:rFonts w:ascii="Calibri" w:hAnsi="Calibri" w:cs="Calibri"/>
                <w:szCs w:val="24"/>
              </w:rPr>
              <w:t xml:space="preserve">informally, </w:t>
            </w:r>
            <w:r>
              <w:rPr>
                <w:rFonts w:ascii="Calibri" w:hAnsi="Calibri" w:cs="Calibri"/>
                <w:szCs w:val="24"/>
              </w:rPr>
              <w:t>and</w:t>
            </w:r>
            <w:r w:rsidR="00C22076">
              <w:rPr>
                <w:rFonts w:ascii="Calibri" w:hAnsi="Calibri" w:cs="Calibri"/>
                <w:szCs w:val="24"/>
              </w:rPr>
              <w:t xml:space="preserve"> there was also</w:t>
            </w:r>
            <w:r>
              <w:rPr>
                <w:rFonts w:ascii="Calibri" w:hAnsi="Calibri" w:cs="Calibri"/>
                <w:szCs w:val="24"/>
              </w:rPr>
              <w:t xml:space="preserve"> for her </w:t>
            </w:r>
            <w:r w:rsidR="00C22076">
              <w:rPr>
                <w:rFonts w:ascii="Calibri" w:hAnsi="Calibri" w:cs="Calibri"/>
                <w:szCs w:val="24"/>
              </w:rPr>
              <w:t xml:space="preserve">the opportunity </w:t>
            </w:r>
            <w:r>
              <w:rPr>
                <w:rFonts w:ascii="Calibri" w:hAnsi="Calibri" w:cs="Calibri"/>
                <w:szCs w:val="24"/>
              </w:rPr>
              <w:t>to visit our research facility at RCSI and have constructive scientific discussion and explore potential cross</w:t>
            </w:r>
            <w:r w:rsidR="00C22076">
              <w:rPr>
                <w:rFonts w:ascii="Calibri" w:hAnsi="Calibri" w:cs="Calibri"/>
                <w:szCs w:val="24"/>
              </w:rPr>
              <w:t>-</w:t>
            </w:r>
            <w:r>
              <w:rPr>
                <w:rFonts w:ascii="Calibri" w:hAnsi="Calibri" w:cs="Calibri"/>
                <w:szCs w:val="24"/>
              </w:rPr>
              <w:t>over and future collaborative research work</w:t>
            </w:r>
            <w:r w:rsidR="00C22076">
              <w:rPr>
                <w:rFonts w:ascii="Calibri" w:hAnsi="Calibri" w:cs="Calibri"/>
                <w:szCs w:val="24"/>
              </w:rPr>
              <w:t xml:space="preserve"> with RCSI staff</w:t>
            </w:r>
            <w:r>
              <w:rPr>
                <w:rFonts w:ascii="Calibri" w:hAnsi="Calibri" w:cs="Calibri"/>
                <w:szCs w:val="24"/>
              </w:rPr>
              <w:t>.</w:t>
            </w:r>
          </w:p>
          <w:p w14:paraId="212EC1EB" w14:textId="77777777" w:rsidR="00583ADE" w:rsidRPr="00583ADE" w:rsidRDefault="00583ADE" w:rsidP="00C22076">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7F27782A" w14:textId="603E3155" w:rsidR="001915B6" w:rsidRPr="00583ADE" w:rsidRDefault="007441B2">
            <w:pPr>
              <w:rPr>
                <w:rFonts w:ascii="Calibri" w:hAnsi="Calibri" w:cs="Calibri"/>
                <w:szCs w:val="24"/>
              </w:rPr>
            </w:pPr>
            <w:bookmarkStart w:id="6" w:name="h.3dy6vkm" w:colFirst="0" w:colLast="0"/>
            <w:bookmarkEnd w:id="6"/>
            <w:r>
              <w:rPr>
                <w:rFonts w:ascii="Calibri" w:hAnsi="Calibri" w:cs="Calibri"/>
                <w:szCs w:val="24"/>
              </w:rPr>
              <w:t>I</w:t>
            </w:r>
            <w:r w:rsidR="00D20B7D">
              <w:rPr>
                <w:rFonts w:ascii="Calibri" w:hAnsi="Calibri" w:cs="Calibri"/>
                <w:szCs w:val="24"/>
              </w:rPr>
              <w:t>,</w:t>
            </w:r>
            <w:r>
              <w:rPr>
                <w:rFonts w:ascii="Calibri" w:hAnsi="Calibri" w:cs="Calibri"/>
                <w:szCs w:val="24"/>
              </w:rPr>
              <w:t xml:space="preserve"> personally</w:t>
            </w:r>
            <w:r w:rsidR="00D20B7D">
              <w:rPr>
                <w:rFonts w:ascii="Calibri" w:hAnsi="Calibri" w:cs="Calibri"/>
                <w:szCs w:val="24"/>
              </w:rPr>
              <w:t>,</w:t>
            </w:r>
            <w:r>
              <w:rPr>
                <w:rFonts w:ascii="Calibri" w:hAnsi="Calibri" w:cs="Calibri"/>
                <w:szCs w:val="24"/>
              </w:rPr>
              <w:t xml:space="preserve"> learnt a lot more about entheses</w:t>
            </w:r>
            <w:r w:rsidR="0033526C">
              <w:rPr>
                <w:rFonts w:ascii="Calibri" w:hAnsi="Calibri" w:cs="Calibri"/>
                <w:szCs w:val="24"/>
              </w:rPr>
              <w:t>, of which my knowledge so far was relatively limited</w:t>
            </w:r>
            <w:r>
              <w:rPr>
                <w:rFonts w:ascii="Calibri" w:hAnsi="Calibri" w:cs="Calibri"/>
                <w:szCs w:val="24"/>
              </w:rPr>
              <w:t xml:space="preserve">. </w:t>
            </w:r>
            <w:r w:rsidR="0016380C">
              <w:rPr>
                <w:rFonts w:ascii="Calibri" w:hAnsi="Calibri" w:cs="Calibri"/>
                <w:szCs w:val="24"/>
              </w:rPr>
              <w:t xml:space="preserve">Dr Paxton </w:t>
            </w:r>
            <w:r>
              <w:rPr>
                <w:rFonts w:ascii="Calibri" w:hAnsi="Calibri" w:cs="Calibri"/>
                <w:szCs w:val="24"/>
              </w:rPr>
              <w:t>highlight</w:t>
            </w:r>
            <w:r w:rsidR="0033526C">
              <w:rPr>
                <w:rFonts w:ascii="Calibri" w:hAnsi="Calibri" w:cs="Calibri"/>
                <w:szCs w:val="24"/>
              </w:rPr>
              <w:t>ed</w:t>
            </w:r>
            <w:r>
              <w:rPr>
                <w:rFonts w:ascii="Calibri" w:hAnsi="Calibri" w:cs="Calibri"/>
                <w:szCs w:val="24"/>
              </w:rPr>
              <w:t xml:space="preserve"> the anatomy of them </w:t>
            </w:r>
            <w:r w:rsidR="0033526C">
              <w:rPr>
                <w:rFonts w:ascii="Calibri" w:hAnsi="Calibri" w:cs="Calibri"/>
                <w:szCs w:val="24"/>
              </w:rPr>
              <w:t xml:space="preserve">thoroughly </w:t>
            </w:r>
            <w:r>
              <w:rPr>
                <w:rFonts w:ascii="Calibri" w:hAnsi="Calibri" w:cs="Calibri"/>
                <w:szCs w:val="24"/>
              </w:rPr>
              <w:t xml:space="preserve">and </w:t>
            </w:r>
            <w:r w:rsidR="0033526C">
              <w:rPr>
                <w:rFonts w:ascii="Calibri" w:hAnsi="Calibri" w:cs="Calibri"/>
                <w:szCs w:val="24"/>
              </w:rPr>
              <w:t xml:space="preserve">focussed considerably on </w:t>
            </w:r>
            <w:r>
              <w:rPr>
                <w:rFonts w:ascii="Calibri" w:hAnsi="Calibri" w:cs="Calibri"/>
                <w:szCs w:val="24"/>
              </w:rPr>
              <w:t xml:space="preserve">how </w:t>
            </w:r>
            <w:r w:rsidR="0033526C">
              <w:rPr>
                <w:rFonts w:ascii="Calibri" w:hAnsi="Calibri" w:cs="Calibri"/>
                <w:szCs w:val="24"/>
              </w:rPr>
              <w:t xml:space="preserve">important is to explore the </w:t>
            </w:r>
            <w:r>
              <w:rPr>
                <w:rFonts w:ascii="Calibri" w:hAnsi="Calibri" w:cs="Calibri"/>
                <w:szCs w:val="24"/>
              </w:rPr>
              <w:t xml:space="preserve">fine anatomical structure </w:t>
            </w:r>
            <w:r w:rsidR="0033526C">
              <w:rPr>
                <w:rFonts w:ascii="Calibri" w:hAnsi="Calibri" w:cs="Calibri"/>
                <w:szCs w:val="24"/>
              </w:rPr>
              <w:t xml:space="preserve">in order to understand </w:t>
            </w:r>
            <w:r>
              <w:rPr>
                <w:rFonts w:ascii="Calibri" w:hAnsi="Calibri" w:cs="Calibri"/>
                <w:szCs w:val="24"/>
              </w:rPr>
              <w:t>the delicate function that these structures play in the body. This complex structure is very little explored and</w:t>
            </w:r>
            <w:r w:rsidR="00D20B7D">
              <w:rPr>
                <w:rFonts w:ascii="Calibri" w:hAnsi="Calibri" w:cs="Calibri"/>
                <w:szCs w:val="24"/>
              </w:rPr>
              <w:t xml:space="preserve"> not extensively </w:t>
            </w:r>
            <w:r>
              <w:rPr>
                <w:rFonts w:ascii="Calibri" w:hAnsi="Calibri" w:cs="Calibri"/>
                <w:szCs w:val="24"/>
              </w:rPr>
              <w:t xml:space="preserve">explained in textbooks </w:t>
            </w:r>
            <w:r w:rsidR="00C22076">
              <w:rPr>
                <w:rFonts w:ascii="Calibri" w:hAnsi="Calibri" w:cs="Calibri"/>
                <w:szCs w:val="24"/>
              </w:rPr>
              <w:t>but it</w:t>
            </w:r>
            <w:r>
              <w:rPr>
                <w:rFonts w:ascii="Calibri" w:hAnsi="Calibri" w:cs="Calibri"/>
                <w:szCs w:val="24"/>
              </w:rPr>
              <w:t xml:space="preserve"> plays a central role in many tendon injuries. I learnt a lot about the challenges in repairing them and </w:t>
            </w:r>
            <w:r w:rsidR="0033526C">
              <w:rPr>
                <w:rFonts w:ascii="Calibri" w:hAnsi="Calibri" w:cs="Calibri"/>
                <w:szCs w:val="24"/>
              </w:rPr>
              <w:t xml:space="preserve">on </w:t>
            </w:r>
            <w:r>
              <w:rPr>
                <w:rFonts w:ascii="Calibri" w:hAnsi="Calibri" w:cs="Calibri"/>
                <w:szCs w:val="24"/>
              </w:rPr>
              <w:t xml:space="preserve">the key role </w:t>
            </w:r>
            <w:r w:rsidR="00D20B7D">
              <w:rPr>
                <w:rFonts w:ascii="Calibri" w:hAnsi="Calibri" w:cs="Calibri"/>
                <w:szCs w:val="24"/>
              </w:rPr>
              <w:t>that</w:t>
            </w:r>
            <w:r>
              <w:rPr>
                <w:rFonts w:ascii="Calibri" w:hAnsi="Calibri" w:cs="Calibri"/>
                <w:szCs w:val="24"/>
              </w:rPr>
              <w:t xml:space="preserve"> sound anatomical knowledge about them </w:t>
            </w:r>
            <w:r w:rsidR="00D20B7D">
              <w:rPr>
                <w:rFonts w:ascii="Calibri" w:hAnsi="Calibri" w:cs="Calibri"/>
                <w:szCs w:val="24"/>
              </w:rPr>
              <w:t xml:space="preserve">plays in promoting their repair process </w:t>
            </w:r>
            <w:r>
              <w:rPr>
                <w:rFonts w:ascii="Calibri" w:hAnsi="Calibri" w:cs="Calibri"/>
                <w:szCs w:val="24"/>
              </w:rPr>
              <w:t xml:space="preserve">and </w:t>
            </w:r>
            <w:r w:rsidR="00D20B7D">
              <w:rPr>
                <w:rFonts w:ascii="Calibri" w:hAnsi="Calibri" w:cs="Calibri"/>
                <w:szCs w:val="24"/>
              </w:rPr>
              <w:t xml:space="preserve">on </w:t>
            </w:r>
            <w:r>
              <w:rPr>
                <w:rFonts w:ascii="Calibri" w:hAnsi="Calibri" w:cs="Calibri"/>
                <w:szCs w:val="24"/>
              </w:rPr>
              <w:t xml:space="preserve">the potential of the bioengineering approach for </w:t>
            </w:r>
            <w:r w:rsidR="00D20B7D">
              <w:rPr>
                <w:rFonts w:ascii="Calibri" w:hAnsi="Calibri" w:cs="Calibri"/>
                <w:szCs w:val="24"/>
              </w:rPr>
              <w:t>this.</w:t>
            </w: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65E76959" w:rsidR="00543C88" w:rsidRDefault="007441B2">
            <w:pPr>
              <w:rPr>
                <w:rFonts w:ascii="Calibri" w:hAnsi="Calibri" w:cs="Calibri"/>
                <w:szCs w:val="24"/>
              </w:rPr>
            </w:pPr>
            <w:bookmarkStart w:id="8" w:name="h.4d34og8" w:colFirst="0" w:colLast="0"/>
            <w:bookmarkEnd w:id="8"/>
            <w:r>
              <w:rPr>
                <w:rFonts w:ascii="Calibri" w:hAnsi="Calibri" w:cs="Calibri"/>
                <w:szCs w:val="24"/>
              </w:rPr>
              <w:t xml:space="preserve">I, personally, discovered many points of potential scientific cross over between the work of Dr Paxton and mine, which is centrally based on the anatomical study of extracellular matrix </w:t>
            </w:r>
            <w:r w:rsidR="00D20B7D">
              <w:rPr>
                <w:rFonts w:ascii="Calibri" w:hAnsi="Calibri" w:cs="Calibri"/>
                <w:szCs w:val="24"/>
              </w:rPr>
              <w:t>ultra</w:t>
            </w:r>
            <w:r>
              <w:rPr>
                <w:rFonts w:ascii="Calibri" w:hAnsi="Calibri" w:cs="Calibri"/>
                <w:szCs w:val="24"/>
              </w:rPr>
              <w:t>structure</w:t>
            </w:r>
            <w:r w:rsidR="00D20B7D">
              <w:rPr>
                <w:rFonts w:ascii="Calibri" w:hAnsi="Calibri" w:cs="Calibri"/>
                <w:szCs w:val="24"/>
              </w:rPr>
              <w:t>, in particular collagen fibrils</w:t>
            </w:r>
            <w:r>
              <w:rPr>
                <w:rFonts w:ascii="Calibri" w:hAnsi="Calibri" w:cs="Calibri"/>
                <w:szCs w:val="24"/>
              </w:rPr>
              <w:t xml:space="preserve">. Specifically, my background in ultrastructure of collagen may be a useful complement to the work of Dr Paxton and this </w:t>
            </w:r>
            <w:r w:rsidR="00C22076">
              <w:rPr>
                <w:rFonts w:ascii="Calibri" w:hAnsi="Calibri" w:cs="Calibri"/>
                <w:szCs w:val="24"/>
              </w:rPr>
              <w:t xml:space="preserve">may </w:t>
            </w:r>
            <w:r w:rsidR="00D20B7D">
              <w:rPr>
                <w:rFonts w:ascii="Calibri" w:hAnsi="Calibri" w:cs="Calibri"/>
                <w:szCs w:val="24"/>
              </w:rPr>
              <w:t>likely</w:t>
            </w:r>
            <w:r>
              <w:rPr>
                <w:rFonts w:ascii="Calibri" w:hAnsi="Calibri" w:cs="Calibri"/>
                <w:szCs w:val="24"/>
              </w:rPr>
              <w:t xml:space="preserve"> fuel future scientific exchanges</w:t>
            </w:r>
            <w:r w:rsidR="00C22076">
              <w:rPr>
                <w:rFonts w:ascii="Calibri" w:hAnsi="Calibri" w:cs="Calibri"/>
                <w:szCs w:val="24"/>
              </w:rPr>
              <w:t>. H</w:t>
            </w:r>
            <w:r>
              <w:rPr>
                <w:rFonts w:ascii="Calibri" w:hAnsi="Calibri" w:cs="Calibri"/>
                <w:szCs w:val="24"/>
              </w:rPr>
              <w:t>opefully</w:t>
            </w:r>
            <w:r w:rsidR="00C22076">
              <w:rPr>
                <w:rFonts w:ascii="Calibri" w:hAnsi="Calibri" w:cs="Calibri"/>
                <w:szCs w:val="24"/>
              </w:rPr>
              <w:t>,</w:t>
            </w:r>
            <w:r>
              <w:rPr>
                <w:rFonts w:ascii="Calibri" w:hAnsi="Calibri" w:cs="Calibri"/>
                <w:szCs w:val="24"/>
              </w:rPr>
              <w:t xml:space="preserve"> this scientific visit will be the first step to develop a scientific collaboration. This may apply </w:t>
            </w:r>
            <w:r w:rsidR="00D20B7D">
              <w:rPr>
                <w:rFonts w:ascii="Calibri" w:hAnsi="Calibri" w:cs="Calibri"/>
                <w:szCs w:val="24"/>
              </w:rPr>
              <w:t xml:space="preserve">also </w:t>
            </w:r>
            <w:r>
              <w:rPr>
                <w:rFonts w:ascii="Calibri" w:hAnsi="Calibri" w:cs="Calibri"/>
                <w:szCs w:val="24"/>
              </w:rPr>
              <w:t>to other colleagues in RCSI</w:t>
            </w:r>
            <w:r w:rsidR="00D20B7D">
              <w:rPr>
                <w:rFonts w:ascii="Calibri" w:hAnsi="Calibri" w:cs="Calibri"/>
                <w:szCs w:val="24"/>
              </w:rPr>
              <w:t>,</w:t>
            </w:r>
            <w:r>
              <w:rPr>
                <w:rFonts w:ascii="Calibri" w:hAnsi="Calibri" w:cs="Calibri"/>
                <w:szCs w:val="24"/>
              </w:rPr>
              <w:t xml:space="preserve"> whose point of contact with Dr Paxton’s work may be more on the biomaterial front.</w:t>
            </w:r>
          </w:p>
          <w:p w14:paraId="24E4DAF1" w14:textId="77777777" w:rsidR="00D20B7D" w:rsidRDefault="00D20B7D">
            <w:pPr>
              <w:rPr>
                <w:rFonts w:ascii="Calibri" w:hAnsi="Calibri" w:cs="Calibri"/>
                <w:szCs w:val="24"/>
              </w:rPr>
            </w:pPr>
          </w:p>
          <w:p w14:paraId="0B26710E" w14:textId="4A7D7811" w:rsidR="00D20B7D" w:rsidRPr="00583ADE" w:rsidRDefault="00D20B7D">
            <w:pPr>
              <w:rPr>
                <w:rFonts w:ascii="Calibri" w:hAnsi="Calibri" w:cs="Calibri"/>
                <w:szCs w:val="24"/>
              </w:rPr>
            </w:pPr>
            <w:r>
              <w:rPr>
                <w:rFonts w:ascii="Calibri" w:hAnsi="Calibri" w:cs="Calibri"/>
                <w:szCs w:val="24"/>
              </w:rPr>
              <w:t xml:space="preserve">We are all extremely thankful to the Anatomical Society for having provided us with this wonderful opportunity having supported the Dr Paxton’s visit to TERG in RCSI thus stimulating </w:t>
            </w:r>
            <w:r w:rsidR="00FA0FAA">
              <w:rPr>
                <w:rFonts w:ascii="Calibri" w:hAnsi="Calibri" w:cs="Calibri"/>
                <w:szCs w:val="24"/>
              </w:rPr>
              <w:t xml:space="preserve">research </w:t>
            </w:r>
            <w:r>
              <w:rPr>
                <w:rFonts w:ascii="Calibri" w:hAnsi="Calibri" w:cs="Calibri"/>
                <w:szCs w:val="24"/>
              </w:rPr>
              <w:t>cross</w:t>
            </w:r>
            <w:r w:rsidR="00FA0FAA">
              <w:rPr>
                <w:rFonts w:ascii="Calibri" w:hAnsi="Calibri" w:cs="Calibri"/>
                <w:szCs w:val="24"/>
              </w:rPr>
              <w:t>-</w:t>
            </w:r>
            <w:r>
              <w:rPr>
                <w:rFonts w:ascii="Calibri" w:hAnsi="Calibri" w:cs="Calibri"/>
                <w:szCs w:val="24"/>
              </w:rPr>
              <w:t xml:space="preserve">over </w:t>
            </w:r>
            <w:r w:rsidR="00FA0FAA">
              <w:rPr>
                <w:rFonts w:ascii="Calibri" w:hAnsi="Calibri" w:cs="Calibri"/>
                <w:szCs w:val="24"/>
              </w:rPr>
              <w:t>within an anatomical context</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586DF3D" w:rsidR="00B364F6" w:rsidRPr="00583ADE" w:rsidRDefault="007441B2">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481AE6FB" w:rsidR="00D62C5F" w:rsidRPr="00D62C5F" w:rsidRDefault="0033526C"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55D2CBF7" w:rsidR="00D62C5F" w:rsidRPr="00D62C5F" w:rsidRDefault="0033526C"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DB694A9" w:rsidR="001915B6" w:rsidRPr="00583ADE" w:rsidRDefault="0033526C">
            <w:pPr>
              <w:rPr>
                <w:rFonts w:ascii="Calibri" w:hAnsi="Calibri" w:cs="Calibri"/>
                <w:szCs w:val="24"/>
              </w:rPr>
            </w:pPr>
            <w:bookmarkStart w:id="10" w:name="h.17dp8vu" w:colFirst="0" w:colLast="0"/>
            <w:bookmarkEnd w:id="10"/>
            <w:r>
              <w:rPr>
                <w:rFonts w:ascii="Calibri" w:hAnsi="Calibri" w:cs="Calibri"/>
                <w:szCs w:val="24"/>
              </w:rPr>
              <w:t>Fabio Quondamatteo</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F87B2A2" w:rsidR="001915B6" w:rsidRPr="00583ADE" w:rsidRDefault="008D32BD">
            <w:pPr>
              <w:rPr>
                <w:rFonts w:ascii="Calibri" w:hAnsi="Calibri" w:cs="Calibri"/>
                <w:szCs w:val="24"/>
              </w:rPr>
            </w:pPr>
            <w:bookmarkStart w:id="11" w:name="h.3rdcrjn" w:colFirst="0" w:colLast="0"/>
            <w:bookmarkEnd w:id="11"/>
            <w:r>
              <w:rPr>
                <w:rFonts w:ascii="Calibri" w:hAnsi="Calibri" w:cs="Calibri"/>
                <w:szCs w:val="24"/>
              </w:rPr>
              <w:t>7</w:t>
            </w:r>
            <w:bookmarkStart w:id="12" w:name="_GoBack"/>
            <w:bookmarkEnd w:id="12"/>
            <w:r w:rsidRPr="0033526C">
              <w:rPr>
                <w:rFonts w:ascii="Calibri" w:hAnsi="Calibri" w:cs="Calibri"/>
                <w:szCs w:val="24"/>
                <w:vertAlign w:val="superscript"/>
              </w:rPr>
              <w:t>th</w:t>
            </w:r>
            <w:r>
              <w:rPr>
                <w:rFonts w:ascii="Calibri" w:hAnsi="Calibri" w:cs="Calibri"/>
                <w:szCs w:val="24"/>
              </w:rPr>
              <w:t xml:space="preserve"> </w:t>
            </w:r>
            <w:r w:rsidR="0033526C">
              <w:rPr>
                <w:rFonts w:ascii="Calibri" w:hAnsi="Calibri" w:cs="Calibri"/>
                <w:szCs w:val="24"/>
              </w:rPr>
              <w:t>September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60E4BD16"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B722" w14:textId="77777777" w:rsidR="00E7772C" w:rsidRDefault="00E7772C">
      <w:r>
        <w:separator/>
      </w:r>
    </w:p>
  </w:endnote>
  <w:endnote w:type="continuationSeparator" w:id="0">
    <w:p w14:paraId="00BC9E44" w14:textId="77777777" w:rsidR="00E7772C" w:rsidRDefault="00E7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FAD4" w14:textId="77777777" w:rsidR="007441B2" w:rsidRDefault="0074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7ED0E88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D32B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D32BD">
      <w:rPr>
        <w:b/>
        <w:bCs/>
        <w:noProof/>
      </w:rPr>
      <w:t>3</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A9D5" w14:textId="77777777" w:rsidR="007441B2" w:rsidRDefault="0074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9F7C" w14:textId="77777777" w:rsidR="00E7772C" w:rsidRDefault="00E7772C">
      <w:r>
        <w:separator/>
      </w:r>
    </w:p>
  </w:footnote>
  <w:footnote w:type="continuationSeparator" w:id="0">
    <w:p w14:paraId="5D9A311A" w14:textId="77777777" w:rsidR="00E7772C" w:rsidRDefault="00E7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EBED" w14:textId="77777777" w:rsidR="007441B2" w:rsidRDefault="0074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739C182B"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8D32B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D32BD">
      <w:rPr>
        <w:b/>
        <w:bCs/>
        <w:noProof/>
      </w:rPr>
      <w:t>3</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BACE" w14:textId="77777777" w:rsidR="007441B2" w:rsidRDefault="0074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0559D"/>
    <w:rsid w:val="00072F84"/>
    <w:rsid w:val="000B1ACA"/>
    <w:rsid w:val="0016380C"/>
    <w:rsid w:val="001915B6"/>
    <w:rsid w:val="001E5BC7"/>
    <w:rsid w:val="002009EB"/>
    <w:rsid w:val="002014CC"/>
    <w:rsid w:val="002E61DD"/>
    <w:rsid w:val="0033526C"/>
    <w:rsid w:val="0043727D"/>
    <w:rsid w:val="00494922"/>
    <w:rsid w:val="00543C88"/>
    <w:rsid w:val="00583ADE"/>
    <w:rsid w:val="0069608B"/>
    <w:rsid w:val="006C3DB6"/>
    <w:rsid w:val="006C7020"/>
    <w:rsid w:val="007441B2"/>
    <w:rsid w:val="00793994"/>
    <w:rsid w:val="008D32BD"/>
    <w:rsid w:val="008E1F83"/>
    <w:rsid w:val="008F2AD9"/>
    <w:rsid w:val="009D1736"/>
    <w:rsid w:val="00B21748"/>
    <w:rsid w:val="00B364F6"/>
    <w:rsid w:val="00BD7428"/>
    <w:rsid w:val="00C13DBC"/>
    <w:rsid w:val="00C161F2"/>
    <w:rsid w:val="00C22076"/>
    <w:rsid w:val="00C43C80"/>
    <w:rsid w:val="00C612A2"/>
    <w:rsid w:val="00C7359A"/>
    <w:rsid w:val="00CF3E65"/>
    <w:rsid w:val="00D1595A"/>
    <w:rsid w:val="00D20B7D"/>
    <w:rsid w:val="00D62C5F"/>
    <w:rsid w:val="00D763AE"/>
    <w:rsid w:val="00DD21C7"/>
    <w:rsid w:val="00DF2B7E"/>
    <w:rsid w:val="00E7772C"/>
    <w:rsid w:val="00E96159"/>
    <w:rsid w:val="00ED1A5F"/>
    <w:rsid w:val="00F44755"/>
    <w:rsid w:val="00FA0FAA"/>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163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Fabio Quondamatteo</cp:lastModifiedBy>
  <cp:revision>3</cp:revision>
  <cp:lastPrinted>2022-09-22T16:15:00Z</cp:lastPrinted>
  <dcterms:created xsi:type="dcterms:W3CDTF">2023-09-07T08:52:00Z</dcterms:created>
  <dcterms:modified xsi:type="dcterms:W3CDTF">2023-09-07T13:06:00Z</dcterms:modified>
</cp:coreProperties>
</file>