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xmlns:wp14="http://schemas.microsoft.com/office/word/2010/wordml" w:rsidR="00543C88" w:rsidP="00543C88" w:rsidRDefault="00543C88" w14:paraId="672A6659" wp14:textId="77777777"/>
    <w:p xmlns:wp14="http://schemas.microsoft.com/office/word/2010/wordml" w:rsidR="001915B6" w:rsidRDefault="001915B6" w14:paraId="0A37501D" wp14:textId="77777777"/>
    <w:p xmlns:wp14="http://schemas.microsoft.com/office/word/2010/wordml" w:rsidR="00543C88" w:rsidRDefault="0012510A" w14:paraId="0D346EFE" wp14:textId="77777777">
      <w:r>
        <w:rPr>
          <w:noProof/>
        </w:rPr>
        <w:drawing>
          <wp:anchor xmlns:wp14="http://schemas.microsoft.com/office/word/2010/wordprocessingDrawing" distT="0" distB="0" distL="114300" distR="114300" simplePos="0" relativeHeight="251657728" behindDoc="0" locked="0" layoutInCell="1" allowOverlap="1" wp14:anchorId="4FABA0D5" wp14:editId="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xmlns:wp14="http://schemas.microsoft.com/office/word/2010/wordml" w:rsidR="00543C88" w:rsidP="00583ADE" w:rsidRDefault="00543C88" w14:paraId="0C1E861D" wp14:textId="77777777">
      <w:pPr>
        <w:pBdr>
          <w:right w:val="single" w:color="auto" w:sz="4" w:space="2"/>
        </w:pBdr>
        <w:shd w:val="clear" w:color="auto" w:fill="DBE5F1"/>
      </w:pPr>
      <w:r>
        <w:t xml:space="preserve">                        </w:t>
      </w:r>
      <w:r w:rsidRPr="00C161F2">
        <w:rPr>
          <w:rFonts w:ascii="Calibri" w:hAnsi="Calibri" w:cs="Calibri"/>
          <w:sz w:val="40"/>
          <w:szCs w:val="40"/>
        </w:rPr>
        <w:t>AWARDEE REPORT FORM</w:t>
      </w:r>
    </w:p>
    <w:p xmlns:wp14="http://schemas.microsoft.com/office/word/2010/wordml" w:rsidR="00543C88" w:rsidP="00583ADE" w:rsidRDefault="00543C88" w14:paraId="3D546B89" wp14:textId="77777777">
      <w:pPr>
        <w:pBdr>
          <w:left w:val="single" w:color="auto" w:sz="4" w:space="4"/>
          <w:right w:val="single" w:color="auto" w:sz="4" w:space="2"/>
        </w:pBdr>
        <w:shd w:val="clear" w:color="auto" w:fill="DBE5F1"/>
      </w:pPr>
      <w:r>
        <w:t>_______________________________________________________________________________________</w:t>
      </w:r>
    </w:p>
    <w:p xmlns:wp14="http://schemas.microsoft.com/office/word/2010/wordml" w:rsidR="00543C88" w:rsidRDefault="00543C88" w14:paraId="5DAB6C7B" wp14:textId="77777777"/>
    <w:p xmlns:wp14="http://schemas.microsoft.com/office/word/2010/wordml" w:rsidR="00543C88" w:rsidRDefault="00543C88" w14:paraId="02EB378F" wp14:textId="77777777"/>
    <w:p xmlns:wp14="http://schemas.microsoft.com/office/word/2010/wordml" w:rsidR="00D62C5F" w:rsidRDefault="00D62C5F" w14:paraId="6A05A809" wp14:textId="77777777"/>
    <w:p xmlns:wp14="http://schemas.microsoft.com/office/word/2010/wordml" w:rsidR="00D62C5F" w:rsidRDefault="00D62C5F" w14:paraId="5A39BBE3" wp14:textId="77777777"/>
    <w:tbl>
      <w:tblPr>
        <w:tblW w:w="1078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xmlns:wp14="http://schemas.microsoft.com/office/word/2010/wordml" w:rsidRPr="00583ADE" w:rsidR="001915B6" w:rsidTr="59432AF6" w14:paraId="403E6338" wp14:textId="77777777">
        <w:trPr>
          <w:trHeight w:val="280"/>
        </w:trPr>
        <w:tc>
          <w:tcPr>
            <w:tcW w:w="2088" w:type="dxa"/>
            <w:gridSpan w:val="2"/>
            <w:shd w:val="clear" w:color="auto" w:fill="DBE5F1"/>
            <w:tcMar/>
            <w:vAlign w:val="center"/>
          </w:tcPr>
          <w:p w:rsidRPr="00583ADE" w:rsidR="001915B6" w:rsidRDefault="00D763AE" w14:paraId="3E051582" wp14:textId="77777777">
            <w:pPr>
              <w:rPr>
                <w:rFonts w:ascii="Calibri" w:hAnsi="Calibri" w:cs="Calibri"/>
                <w:szCs w:val="24"/>
              </w:rPr>
            </w:pPr>
            <w:r w:rsidRPr="00583ADE">
              <w:rPr>
                <w:rFonts w:ascii="Calibri" w:hAnsi="Calibri" w:eastAsia="Questrial" w:cs="Calibri"/>
                <w:szCs w:val="24"/>
              </w:rPr>
              <w:t>NAME</w:t>
            </w:r>
          </w:p>
        </w:tc>
        <w:tc>
          <w:tcPr>
            <w:tcW w:w="8696" w:type="dxa"/>
            <w:gridSpan w:val="3"/>
            <w:shd w:val="clear" w:color="auto" w:fill="FFFFFF" w:themeFill="background1"/>
            <w:tcMar/>
            <w:vAlign w:val="center"/>
          </w:tcPr>
          <w:p w:rsidRPr="00583ADE" w:rsidR="001915B6" w:rsidP="5586535A" w:rsidRDefault="001915B6" w14:paraId="41C8F396" wp14:textId="458E9E37">
            <w:pPr>
              <w:rPr>
                <w:rFonts w:ascii="Calibri" w:hAnsi="Calibri" w:cs="Calibri"/>
              </w:rPr>
            </w:pPr>
            <w:bookmarkStart w:name="h.gjdgxs" w:colFirst="0" w:colLast="0" w:id="0"/>
            <w:bookmarkEnd w:id="0"/>
            <w:r w:rsidRPr="5586535A" w:rsidR="5586535A">
              <w:rPr>
                <w:rFonts w:ascii="Calibri" w:hAnsi="Calibri" w:cs="Calibri"/>
              </w:rPr>
              <w:t>Professor Gabrielle Finn</w:t>
            </w:r>
          </w:p>
        </w:tc>
      </w:tr>
      <w:tr xmlns:wp14="http://schemas.microsoft.com/office/word/2010/wordml" w:rsidRPr="00583ADE" w:rsidR="001915B6" w:rsidTr="59432AF6" w14:paraId="141A2D25" wp14:textId="77777777">
        <w:trPr>
          <w:trHeight w:val="300"/>
        </w:trPr>
        <w:tc>
          <w:tcPr>
            <w:tcW w:w="2088" w:type="dxa"/>
            <w:gridSpan w:val="2"/>
            <w:shd w:val="clear" w:color="auto" w:fill="DBE5F1"/>
            <w:tcMar/>
          </w:tcPr>
          <w:p w:rsidRPr="00583ADE" w:rsidR="001915B6" w:rsidP="0069608B" w:rsidRDefault="00D763AE" w14:paraId="66A376A0" wp14:textId="77777777">
            <w:pPr>
              <w:spacing w:before="60"/>
              <w:rPr>
                <w:rFonts w:ascii="Calibri" w:hAnsi="Calibri" w:cs="Calibri"/>
                <w:szCs w:val="24"/>
              </w:rPr>
            </w:pPr>
            <w:r w:rsidRPr="00583ADE">
              <w:rPr>
                <w:rFonts w:ascii="Calibri" w:hAnsi="Calibri" w:eastAsia="Questrial" w:cs="Calibri"/>
                <w:szCs w:val="24"/>
              </w:rPr>
              <w:t>UNIVERSITY</w:t>
            </w:r>
          </w:p>
        </w:tc>
        <w:tc>
          <w:tcPr>
            <w:tcW w:w="8696" w:type="dxa"/>
            <w:gridSpan w:val="3"/>
            <w:shd w:val="clear" w:color="auto" w:fill="FFFFFF" w:themeFill="background1"/>
            <w:tcMar/>
            <w:vAlign w:val="center"/>
          </w:tcPr>
          <w:p w:rsidRPr="00583ADE" w:rsidR="001915B6" w:rsidP="5586535A" w:rsidRDefault="001915B6" w14:paraId="72A3D3EC" wp14:textId="0C95A050">
            <w:pPr>
              <w:rPr>
                <w:rFonts w:ascii="Calibri" w:hAnsi="Calibri" w:cs="Calibri"/>
              </w:rPr>
            </w:pPr>
            <w:bookmarkStart w:name="h.30j0zll" w:colFirst="0" w:colLast="0" w:id="1"/>
            <w:bookmarkEnd w:id="1"/>
            <w:r w:rsidRPr="5586535A" w:rsidR="5586535A">
              <w:rPr>
                <w:rFonts w:ascii="Calibri" w:hAnsi="Calibri" w:cs="Calibri"/>
              </w:rPr>
              <w:t>Hull York Medical School, University of York</w:t>
            </w:r>
          </w:p>
        </w:tc>
      </w:tr>
      <w:tr xmlns:wp14="http://schemas.microsoft.com/office/word/2010/wordml" w:rsidRPr="00583ADE" w:rsidR="001915B6" w:rsidTr="59432AF6" w14:paraId="2052BC95" wp14:textId="77777777">
        <w:trPr>
          <w:trHeight w:val="280"/>
        </w:trPr>
        <w:tc>
          <w:tcPr>
            <w:tcW w:w="2088" w:type="dxa"/>
            <w:gridSpan w:val="2"/>
            <w:shd w:val="clear" w:color="auto" w:fill="DBE5F1"/>
            <w:tcMar/>
            <w:vAlign w:val="center"/>
          </w:tcPr>
          <w:p w:rsidRPr="00583ADE" w:rsidR="001915B6" w:rsidRDefault="00D763AE" w14:paraId="553777E9" wp14:textId="77777777">
            <w:pPr>
              <w:rPr>
                <w:rFonts w:ascii="Calibri" w:hAnsi="Calibri" w:cs="Calibri"/>
                <w:szCs w:val="24"/>
              </w:rPr>
            </w:pPr>
            <w:r w:rsidRPr="00583ADE">
              <w:rPr>
                <w:rFonts w:ascii="Calibri" w:hAnsi="Calibri" w:eastAsia="Questrial" w:cs="Calibri"/>
                <w:szCs w:val="24"/>
              </w:rPr>
              <w:t>NAME OF AWARD</w:t>
            </w:r>
          </w:p>
        </w:tc>
        <w:tc>
          <w:tcPr>
            <w:tcW w:w="8696" w:type="dxa"/>
            <w:gridSpan w:val="3"/>
            <w:shd w:val="clear" w:color="auto" w:fill="FFFFFF" w:themeFill="background1"/>
            <w:tcMar/>
            <w:vAlign w:val="center"/>
          </w:tcPr>
          <w:p w:rsidRPr="00583ADE" w:rsidR="001915B6" w:rsidP="5586535A" w:rsidRDefault="001915B6" w14:paraId="0D0B940D" wp14:textId="403ED829">
            <w:pPr>
              <w:pStyle w:val="Normal"/>
              <w:rPr>
                <w:rFonts w:ascii="Calibri" w:hAnsi="Calibri" w:cs="Calibri"/>
                <w:szCs w:val="24"/>
              </w:rPr>
            </w:pPr>
            <w:bookmarkStart w:name="h.1fob9te" w:colFirst="0" w:colLast="0" w:id="2"/>
            <w:bookmarkEnd w:id="2"/>
            <w:r w:rsidR="5586535A">
              <w:rPr/>
              <w:t>Symington</w:t>
            </w:r>
          </w:p>
        </w:tc>
      </w:tr>
      <w:tr xmlns:wp14="http://schemas.microsoft.com/office/word/2010/wordml" w:rsidRPr="00583ADE" w:rsidR="001915B6" w:rsidTr="59432AF6" w14:paraId="38F25971" wp14:textId="77777777">
        <w:trPr>
          <w:trHeight w:val="280"/>
        </w:trPr>
        <w:tc>
          <w:tcPr>
            <w:tcW w:w="10784" w:type="dxa"/>
            <w:gridSpan w:val="5"/>
            <w:shd w:val="clear" w:color="auto" w:fill="DBE5F1"/>
            <w:tcMar/>
            <w:vAlign w:val="center"/>
          </w:tcPr>
          <w:p w:rsidRPr="00583ADE" w:rsidR="001915B6" w:rsidRDefault="00D763AE" w14:paraId="7D3E219D" wp14:textId="77777777">
            <w:pPr>
              <w:rPr>
                <w:rFonts w:ascii="Calibri" w:hAnsi="Calibri" w:cs="Calibri"/>
                <w:szCs w:val="24"/>
              </w:rPr>
            </w:pPr>
            <w:r w:rsidRPr="00583ADE">
              <w:rPr>
                <w:rFonts w:ascii="Calibri" w:hAnsi="Calibri" w:eastAsia="Questrial" w:cs="Calibri"/>
                <w:szCs w:val="24"/>
              </w:rPr>
              <w:t xml:space="preserve">PURPOSE OF AWARD </w:t>
            </w:r>
            <w:r w:rsidRPr="00BD7428">
              <w:rPr>
                <w:rFonts w:ascii="Calibri" w:hAnsi="Calibri" w:eastAsia="Questrial" w:cs="Calibri"/>
                <w:i/>
                <w:szCs w:val="24"/>
              </w:rPr>
              <w:t>conference</w:t>
            </w:r>
            <w:r w:rsidRPr="00BD7428" w:rsidR="001E5BC7">
              <w:rPr>
                <w:rFonts w:ascii="Calibri" w:hAnsi="Calibri" w:eastAsia="Questrial" w:cs="Calibri"/>
                <w:i/>
                <w:szCs w:val="24"/>
              </w:rPr>
              <w:t>/event</w:t>
            </w:r>
            <w:r w:rsidRPr="00BD7428">
              <w:rPr>
                <w:rFonts w:ascii="Calibri" w:hAnsi="Calibri" w:eastAsia="Questrial" w:cs="Calibri"/>
                <w:i/>
                <w:szCs w:val="24"/>
              </w:rPr>
              <w:t xml:space="preserve"> attende</w:t>
            </w:r>
            <w:r w:rsidRPr="00BD7428" w:rsidR="001E5BC7">
              <w:rPr>
                <w:rFonts w:ascii="Calibri" w:hAnsi="Calibri" w:eastAsia="Questrial" w:cs="Calibri"/>
                <w:i/>
                <w:szCs w:val="24"/>
              </w:rPr>
              <w:t>d/organise</w:t>
            </w:r>
            <w:r w:rsidRPr="00BD7428">
              <w:rPr>
                <w:rFonts w:ascii="Calibri" w:hAnsi="Calibri" w:eastAsia="Questrial" w:cs="Calibri"/>
                <w:i/>
                <w:szCs w:val="24"/>
              </w:rPr>
              <w:t>d</w:t>
            </w:r>
            <w:r w:rsidRPr="00583ADE">
              <w:rPr>
                <w:rFonts w:ascii="Calibri" w:hAnsi="Calibri" w:eastAsia="Questrial" w:cs="Calibri"/>
                <w:i/>
                <w:szCs w:val="24"/>
              </w:rPr>
              <w:t xml:space="preserve"> (full name) with city and dates</w:t>
            </w:r>
            <w:r w:rsidR="00D62C5F">
              <w:rPr>
                <w:rFonts w:ascii="Calibri" w:hAnsi="Calibri" w:eastAsia="Questrial" w:cs="Calibri"/>
                <w:i/>
                <w:szCs w:val="24"/>
              </w:rPr>
              <w:t>.</w:t>
            </w:r>
          </w:p>
        </w:tc>
      </w:tr>
      <w:tr xmlns:wp14="http://schemas.microsoft.com/office/word/2010/wordml" w:rsidRPr="00583ADE" w:rsidR="001915B6" w:rsidTr="59432AF6" w14:paraId="0E27B00A" wp14:textId="77777777">
        <w:trPr>
          <w:trHeight w:val="540"/>
        </w:trPr>
        <w:tc>
          <w:tcPr>
            <w:tcW w:w="10784" w:type="dxa"/>
            <w:gridSpan w:val="5"/>
            <w:shd w:val="clear" w:color="auto" w:fill="FFFFFF" w:themeFill="background1"/>
            <w:tcMar/>
            <w:vAlign w:val="center"/>
          </w:tcPr>
          <w:p w:rsidRPr="00583ADE" w:rsidR="001915B6" w:rsidRDefault="001915B6" w14:paraId="60061E4C" wp14:textId="77777777">
            <w:pPr>
              <w:rPr>
                <w:rFonts w:ascii="Calibri" w:hAnsi="Calibri" w:cs="Calibri"/>
                <w:szCs w:val="24"/>
              </w:rPr>
            </w:pPr>
            <w:bookmarkStart w:name="h.3znysh7" w:colFirst="0" w:colLast="0" w:id="3"/>
            <w:bookmarkEnd w:id="3"/>
          </w:p>
          <w:p w:rsidRPr="00583ADE" w:rsidR="00583ADE" w:rsidP="59432AF6" w:rsidRDefault="00583ADE" w14:paraId="4B94D5A5" wp14:textId="3AD3EDCF">
            <w:pPr>
              <w:pStyle w:val="Normal"/>
              <w:rPr>
                <w:rFonts w:ascii="Calibri" w:hAnsi="Calibri" w:cs="Calibri"/>
              </w:rPr>
            </w:pPr>
            <w:r w:rsidRPr="59432AF6" w:rsidR="59432AF6">
              <w:rPr>
                <w:rFonts w:ascii="Calibri" w:hAnsi="Calibri" w:cs="Calibri"/>
              </w:rPr>
              <w:t>I was supported to r</w:t>
            </w:r>
            <w:r w:rsidRPr="59432AF6" w:rsidR="59432AF6">
              <w:rPr>
                <w:rFonts w:ascii="Calibri" w:hAnsi="Calibri" w:cs="Calibri"/>
              </w:rPr>
              <w:t>un a workshop ‘pop-up’ event at the Association for the Study of Medical Education (ASME), Annual Scientific Meeting, 3-5</w:t>
            </w:r>
            <w:r w:rsidRPr="59432AF6" w:rsidR="59432AF6">
              <w:rPr>
                <w:rFonts w:ascii="Calibri" w:hAnsi="Calibri" w:cs="Calibri"/>
                <w:vertAlign w:val="superscript"/>
              </w:rPr>
              <w:t>th</w:t>
            </w:r>
            <w:r w:rsidRPr="59432AF6" w:rsidR="59432AF6">
              <w:rPr>
                <w:rFonts w:ascii="Calibri" w:hAnsi="Calibri" w:cs="Calibri"/>
              </w:rPr>
              <w:t xml:space="preserve"> July 2019, Glasgow. </w:t>
            </w:r>
          </w:p>
          <w:p w:rsidRPr="00583ADE" w:rsidR="00583ADE" w:rsidRDefault="00583ADE" w14:paraId="3DEEC669" wp14:textId="77777777">
            <w:pPr>
              <w:rPr>
                <w:rFonts w:ascii="Calibri" w:hAnsi="Calibri" w:cs="Calibri"/>
                <w:szCs w:val="24"/>
              </w:rPr>
            </w:pPr>
          </w:p>
          <w:p w:rsidRPr="00583ADE" w:rsidR="00583ADE" w:rsidRDefault="00583ADE" w14:paraId="3656B9AB" wp14:textId="77777777">
            <w:pPr>
              <w:rPr>
                <w:rFonts w:ascii="Calibri" w:hAnsi="Calibri" w:cs="Calibri"/>
                <w:szCs w:val="24"/>
              </w:rPr>
            </w:pPr>
          </w:p>
        </w:tc>
      </w:tr>
      <w:tr xmlns:wp14="http://schemas.microsoft.com/office/word/2010/wordml" w:rsidRPr="00583ADE" w:rsidR="001915B6" w:rsidTr="59432AF6" w14:paraId="3E82C379" wp14:textId="77777777">
        <w:trPr>
          <w:trHeight w:val="340"/>
        </w:trPr>
        <w:tc>
          <w:tcPr>
            <w:tcW w:w="10784" w:type="dxa"/>
            <w:gridSpan w:val="5"/>
            <w:shd w:val="clear" w:color="auto" w:fill="DBE5F1"/>
            <w:tcMar/>
            <w:vAlign w:val="center"/>
          </w:tcPr>
          <w:p w:rsidRPr="00583ADE" w:rsidR="001915B6" w:rsidRDefault="00D763AE" w14:paraId="623BCED7" wp14:textId="77777777">
            <w:pPr>
              <w:rPr>
                <w:rFonts w:ascii="Calibri" w:hAnsi="Calibri" w:cs="Calibri"/>
                <w:szCs w:val="24"/>
              </w:rPr>
            </w:pPr>
            <w:r w:rsidRPr="00583ADE">
              <w:rPr>
                <w:rFonts w:ascii="Calibri" w:hAnsi="Calibri" w:eastAsia="Questrial" w:cs="Calibri"/>
                <w:szCs w:val="24"/>
              </w:rPr>
              <w:t>REPORT: What were your anticipated benefits?</w:t>
            </w:r>
          </w:p>
        </w:tc>
      </w:tr>
      <w:tr xmlns:wp14="http://schemas.microsoft.com/office/word/2010/wordml" w:rsidRPr="00583ADE" w:rsidR="001915B6" w:rsidTr="59432AF6" w14:paraId="45FB0818" wp14:textId="77777777">
        <w:trPr>
          <w:trHeight w:val="2060"/>
        </w:trPr>
        <w:tc>
          <w:tcPr>
            <w:tcW w:w="10784" w:type="dxa"/>
            <w:gridSpan w:val="5"/>
            <w:shd w:val="clear" w:color="auto" w:fill="FFFFFF" w:themeFill="background1"/>
            <w:tcMar/>
          </w:tcPr>
          <w:p w:rsidRPr="00583ADE" w:rsidR="001915B6" w:rsidP="1FC11E38" w:rsidRDefault="001915B6" w14:paraId="049F31CB" wp14:textId="38E9BED5">
            <w:pPr>
              <w:rPr>
                <w:rFonts w:ascii="Calibri" w:hAnsi="Calibri" w:cs="Calibri"/>
              </w:rPr>
            </w:pPr>
            <w:bookmarkStart w:name="h.2et92p0" w:colFirst="0" w:colLast="0" w:id="4"/>
            <w:bookmarkEnd w:id="4"/>
            <w:r w:rsidRPr="1FC11E38" w:rsidR="1FC11E38">
              <w:rPr>
                <w:rFonts w:ascii="Calibri" w:hAnsi="Calibri" w:cs="Calibri"/>
              </w:rPr>
              <w:t xml:space="preserve"> The event enabled me to build a broader network with those interested in anatomy and anatomy pedagogy, beyond the immediate circle of the Anatomical Society. The po</w:t>
            </w:r>
            <w:r w:rsidRPr="1FC11E38" w:rsidR="1FC11E38">
              <w:rPr>
                <w:rFonts w:ascii="Calibri" w:hAnsi="Calibri" w:cs="Calibri"/>
              </w:rPr>
              <w:t xml:space="preserve">p-up advertised the activities of the Anatomical Society’s Education </w:t>
            </w:r>
            <w:r w:rsidRPr="1FC11E38" w:rsidR="1FC11E38">
              <w:rPr>
                <w:rFonts w:ascii="Calibri" w:hAnsi="Calibri" w:cs="Calibri"/>
              </w:rPr>
              <w:t>Committee</w:t>
            </w:r>
            <w:r w:rsidRPr="1FC11E38" w:rsidR="1FC11E38">
              <w:rPr>
                <w:rFonts w:ascii="Calibri" w:hAnsi="Calibri" w:cs="Calibri"/>
              </w:rPr>
              <w:t xml:space="preserve">. </w:t>
            </w:r>
          </w:p>
        </w:tc>
      </w:tr>
      <w:tr xmlns:wp14="http://schemas.microsoft.com/office/word/2010/wordml" w:rsidRPr="00583ADE" w:rsidR="001915B6" w:rsidTr="59432AF6" w14:paraId="5DDC95D0" wp14:textId="77777777">
        <w:trPr>
          <w:trHeight w:val="340"/>
        </w:trPr>
        <w:tc>
          <w:tcPr>
            <w:tcW w:w="10784" w:type="dxa"/>
            <w:gridSpan w:val="5"/>
            <w:shd w:val="clear" w:color="auto" w:fill="DBE5F1"/>
            <w:tcMar/>
            <w:vAlign w:val="center"/>
          </w:tcPr>
          <w:p w:rsidRPr="00583ADE" w:rsidR="001915B6" w:rsidRDefault="00D763AE" w14:paraId="5DC324BB" wp14:textId="77777777">
            <w:pPr>
              <w:rPr>
                <w:rFonts w:ascii="Calibri" w:hAnsi="Calibri" w:cs="Calibri"/>
                <w:szCs w:val="24"/>
              </w:rPr>
            </w:pPr>
            <w:r w:rsidRPr="00583ADE">
              <w:rPr>
                <w:rFonts w:ascii="Calibri" w:hAnsi="Calibri" w:eastAsia="Questrial" w:cs="Calibri"/>
                <w:szCs w:val="24"/>
              </w:rPr>
              <w:t>COMMENTS: Describe your experience at the conference / lab visit / course / semina</w:t>
            </w:r>
            <w:r w:rsidR="001E5BC7">
              <w:rPr>
                <w:rFonts w:ascii="Calibri" w:hAnsi="Calibri" w:eastAsia="Questrial" w:cs="Calibri"/>
                <w:szCs w:val="24"/>
              </w:rPr>
              <w:t>r</w:t>
            </w:r>
            <w:r w:rsidRPr="00BD7428" w:rsidR="001E5BC7">
              <w:rPr>
                <w:rFonts w:ascii="Calibri" w:hAnsi="Calibri" w:eastAsia="Questrial" w:cs="Calibri"/>
                <w:szCs w:val="24"/>
              </w:rPr>
              <w:t>/ event</w:t>
            </w:r>
            <w:r w:rsidR="00D62C5F">
              <w:rPr>
                <w:rFonts w:ascii="Calibri" w:hAnsi="Calibri" w:eastAsia="Questrial" w:cs="Calibri"/>
                <w:szCs w:val="24"/>
              </w:rPr>
              <w:t>.</w:t>
            </w:r>
          </w:p>
        </w:tc>
      </w:tr>
      <w:tr xmlns:wp14="http://schemas.microsoft.com/office/word/2010/wordml" w:rsidRPr="00583ADE" w:rsidR="001915B6" w:rsidTr="59432AF6" w14:paraId="53128261" wp14:textId="77777777">
        <w:trPr>
          <w:trHeight w:val="4200"/>
        </w:trPr>
        <w:tc>
          <w:tcPr>
            <w:tcW w:w="10784" w:type="dxa"/>
            <w:gridSpan w:val="5"/>
            <w:shd w:val="clear" w:color="auto" w:fill="FFFFFF" w:themeFill="background1"/>
            <w:tcMar/>
          </w:tcPr>
          <w:p w:rsidRPr="00583ADE" w:rsidR="001915B6" w:rsidRDefault="001915B6" w14:paraId="62486C05" wp14:textId="77777777">
            <w:pPr>
              <w:rPr>
                <w:rFonts w:ascii="Calibri" w:hAnsi="Calibri" w:cs="Calibri"/>
                <w:szCs w:val="24"/>
              </w:rPr>
            </w:pPr>
            <w:bookmarkStart w:name="h.tyjcwt" w:colFirst="0" w:colLast="0" w:id="5"/>
            <w:bookmarkEnd w:id="5"/>
          </w:p>
          <w:p w:rsidRPr="00583ADE" w:rsidR="00583ADE" w:rsidRDefault="00583ADE" w14:paraId="4101652C" wp14:textId="77777777">
            <w:pPr>
              <w:rPr>
                <w:rFonts w:ascii="Calibri" w:hAnsi="Calibri" w:cs="Calibri"/>
                <w:szCs w:val="24"/>
              </w:rPr>
            </w:pPr>
          </w:p>
          <w:p w:rsidRPr="00583ADE" w:rsidR="00583ADE" w:rsidP="59432AF6" w:rsidRDefault="00583ADE" w14:paraId="3461D779" wp14:textId="58D24B41">
            <w:pPr>
              <w:rPr>
                <w:rFonts w:ascii="Calibri" w:hAnsi="Calibri" w:cs="Calibri"/>
              </w:rPr>
            </w:pPr>
            <w:r w:rsidRPr="59432AF6" w:rsidR="59432AF6">
              <w:rPr>
                <w:rFonts w:ascii="Calibri" w:hAnsi="Calibri" w:cs="Calibri"/>
              </w:rPr>
              <w:t xml:space="preserve">The ‘pop-up’ workshop </w:t>
            </w:r>
            <w:r w:rsidRPr="59432AF6" w:rsidR="59432AF6">
              <w:rPr>
                <w:rFonts w:ascii="Calibri" w:hAnsi="Calibri" w:cs="Calibri"/>
              </w:rPr>
              <w:t>lasted</w:t>
            </w:r>
            <w:r w:rsidRPr="59432AF6" w:rsidR="59432AF6">
              <w:rPr>
                <w:rFonts w:ascii="Calibri" w:hAnsi="Calibri" w:cs="Calibri"/>
              </w:rPr>
              <w:t xml:space="preserve"> 45 minute</w:t>
            </w:r>
            <w:r w:rsidRPr="59432AF6" w:rsidR="59432AF6">
              <w:rPr>
                <w:rFonts w:ascii="Calibri" w:hAnsi="Calibri" w:cs="Calibri"/>
              </w:rPr>
              <w:t>s</w:t>
            </w:r>
            <w:r w:rsidRPr="59432AF6" w:rsidR="59432AF6">
              <w:rPr>
                <w:rFonts w:ascii="Calibri" w:hAnsi="Calibri" w:cs="Calibri"/>
              </w:rPr>
              <w:t xml:space="preserve">, with attendance permitted for 40 people. The event provided participants with the opportunity to explore anatomical body painting, as well as </w:t>
            </w:r>
            <w:r w:rsidRPr="59432AF6" w:rsidR="59432AF6">
              <w:rPr>
                <w:rFonts w:ascii="Calibri" w:hAnsi="Calibri" w:cs="Calibri"/>
              </w:rPr>
              <w:t xml:space="preserve">to appreciate </w:t>
            </w:r>
            <w:r w:rsidRPr="59432AF6" w:rsidR="59432AF6">
              <w:rPr>
                <w:rFonts w:ascii="Calibri" w:hAnsi="Calibri" w:cs="Calibri"/>
              </w:rPr>
              <w:t xml:space="preserve">an overview of the relevant pedagogic research to date. Participants were able to paint the bones or </w:t>
            </w:r>
            <w:proofErr w:type="spellStart"/>
            <w:r w:rsidRPr="59432AF6" w:rsidR="59432AF6">
              <w:rPr>
                <w:rFonts w:ascii="Calibri" w:hAnsi="Calibri" w:cs="Calibri"/>
              </w:rPr>
              <w:t>neurovasculature</w:t>
            </w:r>
            <w:proofErr w:type="spellEnd"/>
            <w:r w:rsidRPr="59432AF6" w:rsidR="59432AF6">
              <w:rPr>
                <w:rFonts w:ascii="Calibri" w:hAnsi="Calibri" w:cs="Calibri"/>
              </w:rPr>
              <w:t xml:space="preserve"> of the hand, the sensory innervation of the trigeminal nerve or the distribution of the facial nerve. </w:t>
            </w:r>
          </w:p>
        </w:tc>
      </w:tr>
      <w:tr xmlns:wp14="http://schemas.microsoft.com/office/word/2010/wordml" w:rsidRPr="00583ADE" w:rsidR="001915B6" w:rsidTr="59432AF6" w14:paraId="4603084F" wp14:textId="77777777">
        <w:trPr>
          <w:trHeight w:val="340"/>
        </w:trPr>
        <w:tc>
          <w:tcPr>
            <w:tcW w:w="10784" w:type="dxa"/>
            <w:gridSpan w:val="5"/>
            <w:shd w:val="clear" w:color="auto" w:fill="DBE5F1"/>
            <w:tcMar/>
            <w:vAlign w:val="center"/>
          </w:tcPr>
          <w:p w:rsidRPr="00583ADE" w:rsidR="001915B6" w:rsidRDefault="00D763AE" w14:paraId="6187B391" wp14:textId="77777777">
            <w:pPr>
              <w:rPr>
                <w:rFonts w:ascii="Calibri" w:hAnsi="Calibri" w:cs="Calibri"/>
                <w:szCs w:val="24"/>
              </w:rPr>
            </w:pPr>
            <w:r w:rsidRPr="00583ADE">
              <w:rPr>
                <w:rFonts w:ascii="Calibri" w:hAnsi="Calibri" w:eastAsia="Questrial" w:cs="Calibri"/>
                <w:szCs w:val="24"/>
              </w:rPr>
              <w:t xml:space="preserve">REPORT: In relation to skills, what were the most important things you gained? </w:t>
            </w:r>
            <w:r w:rsidRPr="00583ADE">
              <w:rPr>
                <w:rFonts w:ascii="Calibri" w:hAnsi="Calibri" w:eastAsia="Questrial" w:cs="Calibri"/>
                <w:i/>
                <w:szCs w:val="24"/>
              </w:rPr>
              <w:t>(does not apply to equipment grant</w:t>
            </w:r>
            <w:r w:rsidRPr="00BD7428" w:rsidR="001E5BC7">
              <w:rPr>
                <w:rFonts w:ascii="Calibri" w:hAnsi="Calibri" w:eastAsia="Questrial" w:cs="Calibri"/>
                <w:i/>
                <w:szCs w:val="24"/>
              </w:rPr>
              <w:t xml:space="preserve">. </w:t>
            </w:r>
            <w:r w:rsidRPr="00BD7428" w:rsidR="001E5BC7">
              <w:rPr>
                <w:rFonts w:ascii="Calibri" w:hAnsi="Calibri" w:eastAsia="Questrial" w:cs="Calibri"/>
                <w:szCs w:val="24"/>
              </w:rPr>
              <w:t>For public engagement/outreach awards what did your audience gain and how did you evaluate success?</w:t>
            </w:r>
          </w:p>
        </w:tc>
      </w:tr>
      <w:tr xmlns:wp14="http://schemas.microsoft.com/office/word/2010/wordml" w:rsidRPr="00583ADE" w:rsidR="001915B6" w:rsidTr="59432AF6" w14:paraId="3CF2D8B6" wp14:textId="77777777">
        <w:trPr>
          <w:trHeight w:val="1780"/>
        </w:trPr>
        <w:tc>
          <w:tcPr>
            <w:tcW w:w="10784" w:type="dxa"/>
            <w:gridSpan w:val="5"/>
            <w:shd w:val="clear" w:color="auto" w:fill="FFFFFF" w:themeFill="background1"/>
            <w:tcMar/>
          </w:tcPr>
          <w:p w:rsidR="5586535A" w:rsidP="1FC11E38" w:rsidRDefault="5586535A" w14:paraId="3F1F761A" w14:textId="7A92E506">
            <w:pPr>
              <w:pStyle w:val="Normal"/>
              <w:rPr>
                <w:rFonts w:ascii="Calibri" w:hAnsi="Calibri" w:cs="Calibri"/>
              </w:rPr>
            </w:pPr>
          </w:p>
          <w:p w:rsidR="5586535A" w:rsidP="5586535A" w:rsidRDefault="5586535A" w14:paraId="52DA2E9C" w14:textId="0442A2AB">
            <w:pPr>
              <w:rPr>
                <w:rFonts w:ascii="Calibri" w:hAnsi="Calibri" w:cs="Calibri"/>
              </w:rPr>
            </w:pPr>
            <w:r w:rsidRPr="5586535A" w:rsidR="5586535A">
              <w:rPr>
                <w:rFonts w:ascii="Calibri" w:hAnsi="Calibri" w:cs="Calibri"/>
              </w:rPr>
              <w:t>The ‘pop-up’ workshop was a huge success. The event was fully booked and generated a lot of interesting and useful discussion.</w:t>
            </w:r>
          </w:p>
          <w:p w:rsidR="5586535A" w:rsidP="5586535A" w:rsidRDefault="5586535A" w14:paraId="71E3DFCC" w14:textId="597C97D4">
            <w:pPr>
              <w:pStyle w:val="Normal"/>
              <w:rPr>
                <w:rFonts w:ascii="Calibri" w:hAnsi="Calibri" w:cs="Calibri"/>
              </w:rPr>
            </w:pPr>
          </w:p>
          <w:p w:rsidR="5586535A" w:rsidP="5586535A" w:rsidRDefault="5586535A" w14:paraId="2E666651" w14:textId="0B8E6020">
            <w:pPr>
              <w:rPr>
                <w:rFonts w:ascii="Calibri" w:hAnsi="Calibri" w:cs="Calibri"/>
              </w:rPr>
            </w:pPr>
            <w:r w:rsidRPr="5586535A" w:rsidR="5586535A">
              <w:rPr>
                <w:rFonts w:ascii="Calibri" w:hAnsi="Calibri" w:cs="Calibri"/>
              </w:rPr>
              <w:t>The outputs of the event are visible on social media using the following:</w:t>
            </w:r>
          </w:p>
          <w:p w:rsidR="5586535A" w:rsidP="5586535A" w:rsidRDefault="5586535A" w14:paraId="0FFDDB83" w14:textId="48A86D04">
            <w:pPr>
              <w:rPr>
                <w:rFonts w:ascii="system-ui" w:hAnsi="system-ui" w:eastAsia="system-ui" w:cs="system-ui"/>
                <w:noProof w:val="0"/>
                <w:color w:val="1B95E0"/>
                <w:sz w:val="22"/>
                <w:szCs w:val="22"/>
                <w:lang w:val="en-GB"/>
              </w:rPr>
            </w:pPr>
            <w:r w:rsidRPr="5586535A" w:rsidR="5586535A">
              <w:rPr>
                <w:rFonts w:ascii="system-ui" w:hAnsi="system-ui" w:eastAsia="system-ui" w:cs="system-ui"/>
                <w:noProof w:val="0"/>
                <w:color w:val="1B95E0"/>
                <w:sz w:val="22"/>
                <w:szCs w:val="22"/>
                <w:lang w:val="en-GB"/>
              </w:rPr>
              <w:t>@</w:t>
            </w:r>
            <w:proofErr w:type="spellStart"/>
            <w:r w:rsidRPr="5586535A" w:rsidR="5586535A">
              <w:rPr>
                <w:rFonts w:ascii="system-ui" w:hAnsi="system-ui" w:eastAsia="system-ui" w:cs="system-ui"/>
                <w:noProof w:val="0"/>
                <w:color w:val="1B95E0"/>
                <w:sz w:val="22"/>
                <w:szCs w:val="22"/>
                <w:lang w:val="en-GB"/>
              </w:rPr>
              <w:t>asmeofficial</w:t>
            </w:r>
            <w:proofErr w:type="spellEnd"/>
          </w:p>
          <w:p w:rsidR="5586535A" w:rsidP="5586535A" w:rsidRDefault="5586535A" w14:paraId="3BCAC43D" w14:textId="507FD830">
            <w:pPr>
              <w:pStyle w:val="Normal"/>
              <w:rPr>
                <w:rFonts w:ascii="system-ui" w:hAnsi="system-ui" w:eastAsia="system-ui" w:cs="system-ui"/>
                <w:noProof w:val="0"/>
                <w:color w:val="1B95E0"/>
                <w:sz w:val="22"/>
                <w:szCs w:val="22"/>
                <w:lang w:val="en-GB"/>
              </w:rPr>
            </w:pPr>
            <w:r w:rsidRPr="5586535A" w:rsidR="5586535A">
              <w:rPr>
                <w:rFonts w:ascii="system-ui" w:hAnsi="system-ui" w:eastAsia="system-ui" w:cs="system-ui"/>
                <w:noProof w:val="0"/>
                <w:color w:val="1B95E0"/>
                <w:sz w:val="22"/>
                <w:szCs w:val="22"/>
                <w:lang w:val="en-GB"/>
              </w:rPr>
              <w:t>@Paintme13</w:t>
            </w:r>
          </w:p>
          <w:p w:rsidR="5586535A" w:rsidP="5586535A" w:rsidRDefault="5586535A" w14:paraId="01C39789" w14:textId="3527BF53">
            <w:pPr>
              <w:pStyle w:val="Normal"/>
              <w:rPr>
                <w:rFonts w:ascii="system-ui" w:hAnsi="system-ui" w:eastAsia="system-ui" w:cs="system-ui"/>
                <w:noProof w:val="0"/>
                <w:color w:val="1B95E0"/>
                <w:sz w:val="22"/>
                <w:szCs w:val="22"/>
                <w:lang w:val="en-GB"/>
              </w:rPr>
            </w:pPr>
            <w:hyperlink r:id="R7a0d7254edcb4526">
              <w:r w:rsidRPr="5586535A" w:rsidR="5586535A">
                <w:rPr>
                  <w:rStyle w:val="Hyperlink"/>
                  <w:rFonts w:ascii="system-ui" w:hAnsi="system-ui" w:eastAsia="system-ui" w:cs="system-ui"/>
                  <w:noProof w:val="0"/>
                  <w:color w:val="1B95E0"/>
                  <w:sz w:val="22"/>
                  <w:szCs w:val="22"/>
                  <w:lang w:val="en-GB"/>
                </w:rPr>
                <w:t>#</w:t>
              </w:r>
            </w:hyperlink>
            <w:proofErr w:type="spellStart"/>
            <w:r w:rsidRPr="5586535A" w:rsidR="5586535A">
              <w:rPr>
                <w:rFonts w:ascii="system-ui" w:hAnsi="system-ui" w:eastAsia="system-ui" w:cs="system-ui"/>
                <w:noProof w:val="0"/>
                <w:color w:val="1B95E0"/>
                <w:sz w:val="22"/>
                <w:szCs w:val="22"/>
                <w:lang w:val="en-GB"/>
              </w:rPr>
              <w:t>asmepopups</w:t>
            </w:r>
            <w:proofErr w:type="spellEnd"/>
          </w:p>
          <w:p w:rsidR="5586535A" w:rsidP="5586535A" w:rsidRDefault="5586535A" w14:paraId="578BCE3A" w14:textId="4A1A94C0">
            <w:pPr>
              <w:pStyle w:val="Normal"/>
            </w:pPr>
            <w:hyperlink r:id="Rd46f49e5a45b4ba5">
              <w:r w:rsidRPr="5586535A" w:rsidR="5586535A">
                <w:rPr>
                  <w:rStyle w:val="Hyperlink"/>
                  <w:rFonts w:ascii="system-ui" w:hAnsi="system-ui" w:eastAsia="system-ui" w:cs="system-ui"/>
                  <w:noProof w:val="0"/>
                  <w:color w:val="1B95E0"/>
                  <w:sz w:val="22"/>
                  <w:szCs w:val="22"/>
                  <w:lang w:val="en-GB"/>
                </w:rPr>
                <w:t>#ASMEASM2019</w:t>
              </w:r>
            </w:hyperlink>
          </w:p>
          <w:p w:rsidR="5586535A" w:rsidRDefault="5586535A" w14:paraId="5B94EFC5" w14:textId="4E49AC3F">
            <w:r w:rsidRPr="5586535A" w:rsidR="5586535A">
              <w:rPr>
                <w:rFonts w:ascii="system-ui" w:hAnsi="system-ui" w:eastAsia="system-ui" w:cs="system-ui"/>
                <w:noProof w:val="0"/>
                <w:color w:val="14171A"/>
                <w:sz w:val="22"/>
                <w:szCs w:val="22"/>
                <w:lang w:val="en-GB"/>
              </w:rPr>
              <w:t xml:space="preserve"> </w:t>
            </w:r>
            <w:hyperlink r:id="Rd55ad54b276a4fb1">
              <w:r w:rsidRPr="5586535A" w:rsidR="5586535A">
                <w:rPr>
                  <w:rStyle w:val="Hyperlink"/>
                  <w:rFonts w:ascii="system-ui" w:hAnsi="system-ui" w:eastAsia="system-ui" w:cs="system-ui"/>
                  <w:noProof w:val="0"/>
                  <w:color w:val="1B95E0"/>
                  <w:sz w:val="22"/>
                  <w:szCs w:val="22"/>
                  <w:lang w:val="en-GB"/>
                </w:rPr>
                <w:t>#bodypaint</w:t>
              </w:r>
            </w:hyperlink>
          </w:p>
          <w:p w:rsidR="5586535A" w:rsidP="5586535A" w:rsidRDefault="5586535A" w14:paraId="10189313" w14:textId="0B517A1C">
            <w:pPr>
              <w:pStyle w:val="Normal"/>
            </w:pPr>
            <w:hyperlink r:id="R492f5d44ce4c4949">
              <w:r w:rsidRPr="5586535A" w:rsidR="5586535A">
                <w:rPr>
                  <w:rStyle w:val="Hyperlink"/>
                  <w:rFonts w:ascii="system-ui" w:hAnsi="system-ui" w:eastAsia="system-ui" w:cs="system-ui"/>
                  <w:noProof w:val="0"/>
                  <w:color w:val="1B95E0"/>
                  <w:sz w:val="22"/>
                  <w:szCs w:val="22"/>
                  <w:lang w:val="en-GB"/>
                </w:rPr>
                <w:t>#anatomy</w:t>
              </w:r>
            </w:hyperlink>
          </w:p>
          <w:p w:rsidR="5586535A" w:rsidP="5586535A" w:rsidRDefault="5586535A" w14:paraId="24673CC0" w14:textId="3ECF9145">
            <w:pPr>
              <w:pStyle w:val="Normal"/>
            </w:pPr>
            <w:hyperlink r:id="R011c5eb84b1545be">
              <w:r w:rsidRPr="5586535A" w:rsidR="5586535A">
                <w:rPr>
                  <w:rStyle w:val="Hyperlink"/>
                  <w:rFonts w:ascii="system-ui" w:hAnsi="system-ui" w:eastAsia="system-ui" w:cs="system-ui"/>
                  <w:noProof w:val="0"/>
                  <w:color w:val="1B95E0"/>
                  <w:sz w:val="22"/>
                  <w:szCs w:val="22"/>
                  <w:lang w:val="en-GB"/>
                </w:rPr>
                <w:t>#meded</w:t>
              </w:r>
            </w:hyperlink>
          </w:p>
          <w:p w:rsidR="5586535A" w:rsidP="5586535A" w:rsidRDefault="5586535A" wp14:noSpellErr="1" w14:paraId="13AA2D49">
            <w:pPr>
              <w:rPr>
                <w:rFonts w:ascii="Calibri" w:hAnsi="Calibri" w:cs="Calibri"/>
              </w:rPr>
            </w:pPr>
          </w:p>
          <w:p w:rsidR="5586535A" w:rsidP="5586535A" w:rsidRDefault="5586535A" w14:paraId="617148E9" w14:textId="1386F274">
            <w:pPr>
              <w:pStyle w:val="Normal"/>
              <w:rPr>
                <w:rFonts w:ascii="Calibri" w:hAnsi="Calibri" w:cs="Calibri"/>
              </w:rPr>
            </w:pPr>
            <w:r w:rsidRPr="5586535A" w:rsidR="5586535A">
              <w:rPr>
                <w:rFonts w:ascii="Calibri" w:hAnsi="Calibri" w:cs="Calibri"/>
              </w:rPr>
              <w:t xml:space="preserve">ASME collected evaluation data. In addition, the team sought oral feedback during the event, as well as tracking social media impressions. </w:t>
            </w:r>
          </w:p>
          <w:p w:rsidR="5586535A" w:rsidP="5586535A" w:rsidRDefault="5586535A" w14:paraId="35C3CB49" w14:textId="20BFDC2F">
            <w:pPr>
              <w:pStyle w:val="Normal"/>
              <w:rPr>
                <w:rFonts w:ascii="Calibri" w:hAnsi="Calibri" w:cs="Calibri"/>
              </w:rPr>
            </w:pPr>
          </w:p>
          <w:p w:rsidRPr="00583ADE" w:rsidR="00583ADE" w:rsidRDefault="00583ADE" w14:paraId="34CE0A41" wp14:textId="77777777">
            <w:pPr>
              <w:rPr>
                <w:rFonts w:ascii="Calibri" w:hAnsi="Calibri" w:cs="Calibri"/>
                <w:szCs w:val="24"/>
              </w:rPr>
            </w:pPr>
          </w:p>
          <w:p w:rsidRPr="00583ADE" w:rsidR="00583ADE" w:rsidRDefault="00583ADE" w14:paraId="62EBF3C5" wp14:textId="77777777">
            <w:pPr>
              <w:rPr>
                <w:rFonts w:ascii="Calibri" w:hAnsi="Calibri" w:cs="Calibri"/>
                <w:szCs w:val="24"/>
              </w:rPr>
            </w:pPr>
          </w:p>
          <w:p w:rsidRPr="00583ADE" w:rsidR="00583ADE" w:rsidRDefault="00583ADE" w14:paraId="6D98A12B" wp14:textId="77777777">
            <w:pPr>
              <w:rPr>
                <w:rFonts w:ascii="Calibri" w:hAnsi="Calibri" w:cs="Calibri"/>
                <w:szCs w:val="24"/>
              </w:rPr>
            </w:pPr>
          </w:p>
        </w:tc>
      </w:tr>
      <w:tr xmlns:wp14="http://schemas.microsoft.com/office/word/2010/wordml" w:rsidRPr="00583ADE" w:rsidR="001915B6" w:rsidTr="59432AF6" w14:paraId="5A38C150" wp14:textId="77777777">
        <w:trPr>
          <w:trHeight w:val="340"/>
        </w:trPr>
        <w:tc>
          <w:tcPr>
            <w:tcW w:w="10784" w:type="dxa"/>
            <w:gridSpan w:val="5"/>
            <w:shd w:val="clear" w:color="auto" w:fill="DBE5F1"/>
            <w:tcMar/>
            <w:vAlign w:val="center"/>
          </w:tcPr>
          <w:p w:rsidRPr="00583ADE" w:rsidR="001915B6" w:rsidRDefault="00D763AE" w14:paraId="7BAA5457" wp14:textId="77777777">
            <w:pPr>
              <w:rPr>
                <w:rFonts w:ascii="Calibri" w:hAnsi="Calibri" w:cs="Calibri"/>
                <w:szCs w:val="24"/>
              </w:rPr>
            </w:pPr>
            <w:r w:rsidRPr="00583ADE">
              <w:rPr>
                <w:rFonts w:ascii="Calibri" w:hAnsi="Calibri" w:eastAsia="Questrial" w:cs="Calibri"/>
                <w:szCs w:val="24"/>
              </w:rPr>
              <w:t>REPORT: How do you think you will put this learning experience into practice in the future?</w:t>
            </w:r>
            <w:r w:rsidR="001E5BC7">
              <w:rPr>
                <w:rFonts w:ascii="Calibri" w:hAnsi="Calibri" w:eastAsia="Questrial" w:cs="Calibri"/>
                <w:szCs w:val="24"/>
              </w:rPr>
              <w:t xml:space="preserve"> </w:t>
            </w:r>
            <w:r w:rsidRPr="00BD7428" w:rsidR="001E5BC7">
              <w:rPr>
                <w:rFonts w:ascii="Calibri" w:hAnsi="Calibri" w:eastAsia="Questrial" w:cs="Calibri"/>
                <w:szCs w:val="24"/>
              </w:rPr>
              <w:t>For public engagement/outreach awards how with the materials/knowledge generated by this activity be used in the future?</w:t>
            </w:r>
          </w:p>
        </w:tc>
      </w:tr>
      <w:tr xmlns:wp14="http://schemas.microsoft.com/office/word/2010/wordml" w:rsidRPr="00583ADE" w:rsidR="001915B6" w:rsidTr="59432AF6" w14:paraId="2946DB82" wp14:textId="77777777">
        <w:trPr>
          <w:trHeight w:val="3345"/>
        </w:trPr>
        <w:tc>
          <w:tcPr>
            <w:tcW w:w="10784" w:type="dxa"/>
            <w:gridSpan w:val="5"/>
            <w:shd w:val="clear" w:color="auto" w:fill="FFFFFF" w:themeFill="background1"/>
            <w:tcMar/>
          </w:tcPr>
          <w:p w:rsidRPr="00583ADE" w:rsidR="001915B6" w:rsidP="1FC11E38" w:rsidRDefault="001915B6" w14:paraId="5997CC1D" wp14:textId="77777777">
            <w:pPr>
              <w:rPr>
                <w:rFonts w:ascii="Calibri" w:hAnsi="Calibri" w:cs="Calibri"/>
              </w:rPr>
            </w:pPr>
            <w:bookmarkStart w:name="h.1t3h5sf" w:colFirst="0" w:colLast="0" w:id="7"/>
            <w:bookmarkEnd w:id="7"/>
          </w:p>
          <w:p w:rsidR="1FC11E38" w:rsidP="59432AF6" w:rsidRDefault="1FC11E38" w14:paraId="28B9BB71" w14:textId="44EEF5DD">
            <w:pPr>
              <w:pStyle w:val="Normal"/>
              <w:rPr>
                <w:rFonts w:ascii="Calibri" w:hAnsi="Calibri" w:cs="Calibri"/>
              </w:rPr>
            </w:pPr>
            <w:r w:rsidRPr="59432AF6" w:rsidR="59432AF6">
              <w:rPr>
                <w:rFonts w:ascii="Calibri" w:hAnsi="Calibri" w:cs="Calibri"/>
              </w:rPr>
              <w:t>Much discussion centred on new areas of interest regarding support of diverse groups of learn</w:t>
            </w:r>
            <w:r w:rsidRPr="59432AF6" w:rsidR="59432AF6">
              <w:rPr>
                <w:rFonts w:ascii="Calibri" w:hAnsi="Calibri" w:cs="Calibri"/>
              </w:rPr>
              <w:t>ers</w:t>
            </w:r>
            <w:r w:rsidRPr="59432AF6" w:rsidR="59432AF6">
              <w:rPr>
                <w:rFonts w:ascii="Calibri" w:hAnsi="Calibri" w:cs="Calibri"/>
              </w:rPr>
              <w:t xml:space="preserve">. New ideas around sensory overload and cognitive load were explored for development in future research. </w:t>
            </w:r>
          </w:p>
          <w:p w:rsidR="1FC11E38" w:rsidP="1FC11E38" w:rsidRDefault="1FC11E38" w14:paraId="359296BC" w14:textId="6704BA13">
            <w:pPr>
              <w:pStyle w:val="Normal"/>
              <w:rPr>
                <w:rFonts w:ascii="Calibri" w:hAnsi="Calibri" w:cs="Calibri"/>
              </w:rPr>
            </w:pPr>
          </w:p>
          <w:p w:rsidR="1FC11E38" w:rsidP="1FC11E38" w:rsidRDefault="1FC11E38" w14:paraId="2800F792" w14:textId="6DDF314D">
            <w:pPr>
              <w:pStyle w:val="Normal"/>
              <w:rPr>
                <w:rFonts w:ascii="Calibri" w:hAnsi="Calibri" w:cs="Calibri"/>
              </w:rPr>
            </w:pPr>
            <w:r w:rsidRPr="1FC11E38" w:rsidR="1FC11E38">
              <w:rPr>
                <w:rFonts w:ascii="Calibri" w:hAnsi="Calibri" w:cs="Calibri"/>
              </w:rPr>
              <w:t xml:space="preserve">New research collaborators were </w:t>
            </w:r>
            <w:r w:rsidRPr="1FC11E38" w:rsidR="1FC11E38">
              <w:rPr>
                <w:rFonts w:ascii="Calibri" w:hAnsi="Calibri" w:cs="Calibri"/>
              </w:rPr>
              <w:t>identified</w:t>
            </w:r>
            <w:r w:rsidRPr="1FC11E38" w:rsidR="1FC11E38">
              <w:rPr>
                <w:rFonts w:ascii="Calibri" w:hAnsi="Calibri" w:cs="Calibri"/>
              </w:rPr>
              <w:t xml:space="preserve">. </w:t>
            </w:r>
          </w:p>
          <w:p w:rsidR="1FC11E38" w:rsidP="1FC11E38" w:rsidRDefault="1FC11E38" w14:paraId="74289A46" w14:textId="44C8916A">
            <w:pPr>
              <w:pStyle w:val="Normal"/>
              <w:rPr>
                <w:rFonts w:ascii="Calibri" w:hAnsi="Calibri" w:cs="Calibri"/>
              </w:rPr>
            </w:pPr>
          </w:p>
          <w:p w:rsidR="1FC11E38" w:rsidP="59432AF6" w:rsidRDefault="1FC11E38" w14:paraId="29773787" w14:textId="21A9DB32">
            <w:pPr>
              <w:pStyle w:val="Normal"/>
              <w:rPr>
                <w:rFonts w:ascii="Calibri" w:hAnsi="Calibri" w:cs="Calibri"/>
              </w:rPr>
            </w:pPr>
            <w:r w:rsidRPr="59432AF6" w:rsidR="59432AF6">
              <w:rPr>
                <w:rFonts w:ascii="Calibri" w:hAnsi="Calibri" w:cs="Calibri"/>
              </w:rPr>
              <w:t>Anat</w:t>
            </w:r>
            <w:r w:rsidRPr="59432AF6" w:rsidR="59432AF6">
              <w:rPr>
                <w:rFonts w:ascii="Calibri" w:hAnsi="Calibri" w:cs="Calibri"/>
              </w:rPr>
              <w:t>omical</w:t>
            </w:r>
            <w:r w:rsidRPr="59432AF6" w:rsidR="59432AF6">
              <w:rPr>
                <w:rFonts w:ascii="Calibri" w:hAnsi="Calibri" w:cs="Calibri"/>
              </w:rPr>
              <w:t xml:space="preserve"> </w:t>
            </w:r>
            <w:r w:rsidRPr="59432AF6" w:rsidR="59432AF6">
              <w:rPr>
                <w:rFonts w:ascii="Calibri" w:hAnsi="Calibri" w:cs="Calibri"/>
              </w:rPr>
              <w:t>Society</w:t>
            </w:r>
            <w:r w:rsidRPr="59432AF6" w:rsidR="59432AF6">
              <w:rPr>
                <w:rFonts w:ascii="Calibri" w:hAnsi="Calibri" w:cs="Calibri"/>
              </w:rPr>
              <w:t xml:space="preserve"> membership was promoted to interested parties. </w:t>
            </w:r>
          </w:p>
          <w:p w:rsidRPr="00583ADE" w:rsidR="00543C88" w:rsidRDefault="00543C88" w14:paraId="110FFD37" wp14:textId="77777777">
            <w:pPr>
              <w:rPr>
                <w:rFonts w:ascii="Calibri" w:hAnsi="Calibri" w:cs="Calibri"/>
                <w:szCs w:val="24"/>
              </w:rPr>
            </w:pPr>
            <w:bookmarkStart w:name="h.4d34og8" w:colFirst="0" w:colLast="0" w:id="8"/>
            <w:bookmarkEnd w:id="8"/>
          </w:p>
          <w:p w:rsidRPr="00583ADE" w:rsidR="00543C88" w:rsidRDefault="00543C88" w14:paraId="6B699379" wp14:textId="77777777">
            <w:pPr>
              <w:rPr>
                <w:rFonts w:ascii="Calibri" w:hAnsi="Calibri" w:cs="Calibri"/>
                <w:szCs w:val="24"/>
              </w:rPr>
            </w:pPr>
          </w:p>
        </w:tc>
      </w:tr>
      <w:tr xmlns:wp14="http://schemas.microsoft.com/office/word/2010/wordml" w:rsidRPr="00583ADE" w:rsidR="00B364F6" w:rsidTr="59432AF6" w14:paraId="1F97FF87" wp14:textId="77777777">
        <w:trPr>
          <w:trHeight w:val="525"/>
        </w:trPr>
        <w:tc>
          <w:tcPr>
            <w:tcW w:w="10784" w:type="dxa"/>
            <w:gridSpan w:val="5"/>
            <w:shd w:val="clear" w:color="auto" w:fill="D9E2F3" w:themeFill="accent1" w:themeFillTint="33"/>
            <w:tcMar/>
          </w:tcPr>
          <w:p w:rsidRPr="00583ADE" w:rsidR="00B364F6" w:rsidRDefault="00B364F6" w14:paraId="7DEC7A5D" wp14:textId="77777777">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xmlns:wp14="http://schemas.microsoft.com/office/word/2010/wordml" w:rsidRPr="00583ADE" w:rsidR="00B364F6" w:rsidTr="59432AF6" w14:paraId="382B6F48" wp14:textId="77777777">
        <w:trPr>
          <w:trHeight w:val="772"/>
        </w:trPr>
        <w:tc>
          <w:tcPr>
            <w:tcW w:w="10784" w:type="dxa"/>
            <w:gridSpan w:val="5"/>
            <w:shd w:val="clear" w:color="auto" w:fill="FFFFFF" w:themeFill="background1"/>
            <w:tcMar/>
          </w:tcPr>
          <w:p w:rsidR="00B364F6" w:rsidRDefault="00B364F6" w14:paraId="3FE9F23F" wp14:textId="77777777">
            <w:pPr>
              <w:rPr>
                <w:rFonts w:ascii="Calibri" w:hAnsi="Calibri" w:cs="Calibri"/>
                <w:szCs w:val="24"/>
              </w:rPr>
            </w:pPr>
          </w:p>
          <w:p w:rsidRPr="00583ADE" w:rsidR="00B364F6" w:rsidP="5586535A" w:rsidRDefault="00B364F6" w14:paraId="60D9CF1C" wp14:textId="68B09DF1">
            <w:pPr>
              <w:rPr>
                <w:rFonts w:ascii="Calibri" w:hAnsi="Calibri" w:cs="Calibri"/>
              </w:rPr>
            </w:pPr>
            <w:r w:rsidRPr="5586535A" w:rsidR="5586535A">
              <w:rPr>
                <w:rFonts w:ascii="Calibri" w:hAnsi="Calibri" w:cs="Calibri"/>
              </w:rPr>
              <w:t>YES</w:t>
            </w:r>
          </w:p>
        </w:tc>
      </w:tr>
      <w:tr xmlns:wp14="http://schemas.microsoft.com/office/word/2010/wordml" w:rsidRPr="00583ADE" w:rsidR="00B364F6" w:rsidTr="59432AF6" w14:paraId="752B5DCB" wp14:textId="77777777">
        <w:trPr>
          <w:trHeight w:val="1005"/>
        </w:trPr>
        <w:tc>
          <w:tcPr>
            <w:tcW w:w="10784" w:type="dxa"/>
            <w:gridSpan w:val="5"/>
            <w:shd w:val="clear" w:color="auto" w:fill="D9E2F3" w:themeFill="accent1" w:themeFillTint="33"/>
            <w:tcMar/>
          </w:tcPr>
          <w:p w:rsidR="00D62C5F" w:rsidP="00D62C5F" w:rsidRDefault="00D62C5F" w14:paraId="2A0B6A23" wp14:textId="77777777">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xmlns:wp14="http://schemas.microsoft.com/office/word/2010/wordml" w:rsidRPr="00583ADE" w:rsidR="00D62C5F" w:rsidTr="59432AF6" w14:paraId="771109A5" wp14:textId="77777777">
        <w:trPr>
          <w:trHeight w:val="738"/>
        </w:trPr>
        <w:tc>
          <w:tcPr>
            <w:tcW w:w="10784" w:type="dxa"/>
            <w:gridSpan w:val="5"/>
            <w:shd w:val="clear" w:color="auto" w:fill="FFFFFF" w:themeFill="background1"/>
            <w:tcMar/>
          </w:tcPr>
          <w:p w:rsidR="00D62C5F" w:rsidRDefault="00D62C5F" w14:paraId="1F72F646" wp14:textId="77777777">
            <w:pPr>
              <w:rPr>
                <w:rFonts w:ascii="Calibri" w:hAnsi="Calibri" w:cs="Calibri"/>
                <w:szCs w:val="24"/>
              </w:rPr>
            </w:pPr>
          </w:p>
          <w:p w:rsidR="1FC11E38" w:rsidP="1FC11E38" w:rsidRDefault="1FC11E38" w14:paraId="682F75FA" w14:textId="1EFAFD85">
            <w:pPr>
              <w:rPr>
                <w:rFonts w:ascii="Calibri" w:hAnsi="Calibri" w:cs="Calibri"/>
              </w:rPr>
            </w:pPr>
            <w:r w:rsidRPr="1FC11E38" w:rsidR="1FC11E38">
              <w:rPr>
                <w:rFonts w:ascii="Calibri" w:hAnsi="Calibri" w:cs="Calibri"/>
              </w:rPr>
              <w:t>YES</w:t>
            </w:r>
          </w:p>
          <w:p w:rsidR="1FC11E38" w:rsidP="1FC11E38" w:rsidRDefault="1FC11E38" w14:paraId="16BEC358" w14:textId="48419F27">
            <w:pPr>
              <w:pStyle w:val="Normal"/>
              <w:rPr>
                <w:rFonts w:ascii="Calibri" w:hAnsi="Calibri" w:cs="Calibri"/>
              </w:rPr>
            </w:pPr>
            <w:r w:rsidRPr="1FC11E38" w:rsidR="1FC11E38">
              <w:rPr>
                <w:rFonts w:ascii="Calibri" w:hAnsi="Calibri" w:cs="Calibri"/>
              </w:rPr>
              <w:t>Image 1: Participants painting the anatomy of the hand</w:t>
            </w:r>
          </w:p>
          <w:p w:rsidR="1FC11E38" w:rsidP="1FC11E38" w:rsidRDefault="1FC11E38" w14:paraId="1B5A0BF1" w14:textId="0BB71204">
            <w:pPr>
              <w:pStyle w:val="Normal"/>
              <w:rPr>
                <w:rFonts w:ascii="Calibri" w:hAnsi="Calibri" w:cs="Calibri"/>
              </w:rPr>
            </w:pPr>
            <w:r w:rsidRPr="1FC11E38" w:rsidR="1FC11E38">
              <w:rPr>
                <w:rFonts w:ascii="Calibri" w:hAnsi="Calibri" w:cs="Calibri"/>
              </w:rPr>
              <w:t xml:space="preserve">Image 2: A participant studies the bones of the hand in a UV workshop </w:t>
            </w:r>
          </w:p>
          <w:p w:rsidR="1FC11E38" w:rsidP="1FC11E38" w:rsidRDefault="1FC11E38" w14:paraId="52C0D6E4" w14:textId="309CA7F4">
            <w:pPr>
              <w:pStyle w:val="Normal"/>
              <w:rPr>
                <w:rFonts w:ascii="Calibri" w:hAnsi="Calibri" w:cs="Calibri"/>
              </w:rPr>
            </w:pPr>
          </w:p>
          <w:p w:rsidR="1FC11E38" w:rsidP="1FC11E38" w:rsidRDefault="1FC11E38" w14:paraId="2C8F82C6" w14:textId="44A0B5AC">
            <w:pPr>
              <w:pStyle w:val="Normal"/>
              <w:rPr>
                <w:rFonts w:ascii="Calibri" w:hAnsi="Calibri" w:cs="Calibri"/>
              </w:rPr>
            </w:pPr>
          </w:p>
          <w:p w:rsidR="1FC11E38" w:rsidP="1FC11E38" w:rsidRDefault="1FC11E38" w14:paraId="31976DFC" w14:textId="088C066D">
            <w:pPr>
              <w:pStyle w:val="Normal"/>
              <w:rPr>
                <w:rFonts w:ascii="Calibri" w:hAnsi="Calibri" w:cs="Calibri"/>
              </w:rPr>
            </w:pPr>
          </w:p>
          <w:p w:rsidRPr="00D62C5F" w:rsidR="00D62C5F" w:rsidP="00D62C5F" w:rsidRDefault="00D62C5F" w14:paraId="08CE6F91" wp14:textId="77777777">
            <w:pPr>
              <w:rPr>
                <w:rFonts w:ascii="Calibri" w:hAnsi="Calibri" w:cs="Calibri"/>
                <w:szCs w:val="24"/>
                <w:u w:val="single"/>
              </w:rPr>
            </w:pPr>
          </w:p>
        </w:tc>
      </w:tr>
      <w:tr xmlns:wp14="http://schemas.microsoft.com/office/word/2010/wordml" w:rsidRPr="00583ADE" w:rsidR="00D62C5F" w:rsidTr="59432AF6" w14:paraId="0CB4710C" wp14:textId="77777777">
        <w:trPr>
          <w:trHeight w:val="1185"/>
        </w:trPr>
        <w:tc>
          <w:tcPr>
            <w:tcW w:w="10784" w:type="dxa"/>
            <w:gridSpan w:val="5"/>
            <w:shd w:val="clear" w:color="auto" w:fill="D9E2F3" w:themeFill="accent1" w:themeFillTint="33"/>
            <w:tcMar/>
          </w:tcPr>
          <w:p w:rsidR="00D62C5F" w:rsidP="00D62C5F" w:rsidRDefault="00D62C5F" w14:paraId="4FA389C5" wp14:textId="77777777">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xmlns:wp14="http://schemas.microsoft.com/office/word/2010/wordml" w:rsidRPr="00583ADE" w:rsidR="00D62C5F" w:rsidTr="59432AF6" w14:paraId="3DB6D164" wp14:textId="77777777">
        <w:trPr>
          <w:trHeight w:val="558"/>
        </w:trPr>
        <w:tc>
          <w:tcPr>
            <w:tcW w:w="10784" w:type="dxa"/>
            <w:gridSpan w:val="5"/>
            <w:shd w:val="clear" w:color="auto" w:fill="FFFFFF" w:themeFill="background1"/>
            <w:tcMar/>
          </w:tcPr>
          <w:p w:rsidR="00D62C5F" w:rsidP="00D62C5F" w:rsidRDefault="00D62C5F" w14:paraId="61CDCEAD" wp14:textId="77777777">
            <w:pPr>
              <w:rPr>
                <w:rFonts w:ascii="Calibri" w:hAnsi="Calibri" w:cs="Calibri"/>
                <w:szCs w:val="24"/>
              </w:rPr>
            </w:pPr>
          </w:p>
          <w:p w:rsidR="00D62C5F" w:rsidP="5586535A" w:rsidRDefault="00D62C5F" w14:paraId="35DC47E4" wp14:textId="7867D076">
            <w:pPr>
              <w:rPr>
                <w:rFonts w:ascii="Calibri" w:hAnsi="Calibri" w:cs="Calibri"/>
              </w:rPr>
            </w:pPr>
            <w:r w:rsidRPr="5586535A" w:rsidR="5586535A">
              <w:rPr>
                <w:rFonts w:ascii="Calibri" w:hAnsi="Calibri" w:cs="Calibri"/>
              </w:rPr>
              <w:t>YES</w:t>
            </w:r>
          </w:p>
          <w:p w:rsidRPr="00D62C5F" w:rsidR="00D62C5F" w:rsidP="00D62C5F" w:rsidRDefault="00D62C5F" w14:paraId="6BB9E253" wp14:textId="77777777">
            <w:pPr>
              <w:rPr>
                <w:rFonts w:ascii="Calibri" w:hAnsi="Calibri" w:cs="Calibri"/>
                <w:szCs w:val="24"/>
                <w:u w:val="single"/>
              </w:rPr>
            </w:pPr>
          </w:p>
        </w:tc>
      </w:tr>
      <w:tr xmlns:wp14="http://schemas.microsoft.com/office/word/2010/wordml" w:rsidRPr="00583ADE" w:rsidR="001915B6" w:rsidTr="59432AF6" w14:paraId="54C9490F" wp14:textId="77777777">
        <w:trPr>
          <w:trHeight w:val="420"/>
        </w:trPr>
        <w:tc>
          <w:tcPr>
            <w:tcW w:w="1728" w:type="dxa"/>
            <w:shd w:val="clear" w:color="auto" w:fill="DBE5F1"/>
            <w:tcMar/>
            <w:vAlign w:val="center"/>
          </w:tcPr>
          <w:p w:rsidRPr="00583ADE" w:rsidR="001915B6" w:rsidRDefault="00D763AE" w14:paraId="31DF1030" wp14:textId="77777777">
            <w:pPr>
              <w:rPr>
                <w:rFonts w:ascii="Calibri" w:hAnsi="Calibri" w:cs="Calibri"/>
                <w:szCs w:val="24"/>
              </w:rPr>
            </w:pPr>
            <w:bookmarkStart w:name="h.2s8eyo1" w:colFirst="0" w:colLast="0" w:id="9"/>
            <w:bookmarkEnd w:id="9"/>
            <w:r w:rsidRPr="00583ADE">
              <w:rPr>
                <w:rFonts w:ascii="Calibri" w:hAnsi="Calibri" w:eastAsia="Questrial" w:cs="Calibri"/>
                <w:szCs w:val="24"/>
              </w:rPr>
              <w:t>SIGNATURE</w:t>
            </w:r>
          </w:p>
        </w:tc>
        <w:tc>
          <w:tcPr>
            <w:tcW w:w="6300" w:type="dxa"/>
            <w:gridSpan w:val="2"/>
            <w:shd w:val="clear" w:color="auto" w:fill="FFFFFF" w:themeFill="background1"/>
            <w:tcMar/>
            <w:vAlign w:val="center"/>
          </w:tcPr>
          <w:p w:rsidRPr="00583ADE" w:rsidR="001915B6" w:rsidP="5586535A" w:rsidRDefault="001915B6" w14:paraId="23DE523C" wp14:textId="576D16B3">
            <w:pPr>
              <w:rPr>
                <w:rFonts w:ascii="Calibri" w:hAnsi="Calibri" w:cs="Calibri"/>
              </w:rPr>
            </w:pPr>
            <w:bookmarkStart w:name="h.17dp8vu" w:colFirst="0" w:colLast="0" w:id="10"/>
            <w:bookmarkEnd w:id="10"/>
            <w:r w:rsidRPr="5586535A" w:rsidR="5586535A">
              <w:rPr>
                <w:rFonts w:ascii="Calibri" w:hAnsi="Calibri" w:cs="Calibri"/>
              </w:rPr>
              <w:t>G.M.FINN</w:t>
            </w:r>
          </w:p>
        </w:tc>
        <w:tc>
          <w:tcPr>
            <w:tcW w:w="810" w:type="dxa"/>
            <w:shd w:val="clear" w:color="auto" w:fill="DBE5F1"/>
            <w:tcMar/>
            <w:vAlign w:val="center"/>
          </w:tcPr>
          <w:p w:rsidRPr="00583ADE" w:rsidR="001915B6" w:rsidRDefault="00D763AE" w14:paraId="7B02AFC4" wp14:textId="77777777">
            <w:pPr>
              <w:rPr>
                <w:rFonts w:ascii="Calibri" w:hAnsi="Calibri" w:cs="Calibri"/>
                <w:szCs w:val="24"/>
              </w:rPr>
            </w:pPr>
            <w:r w:rsidRPr="00583ADE">
              <w:rPr>
                <w:rFonts w:ascii="Calibri" w:hAnsi="Calibri" w:eastAsia="Questrial" w:cs="Calibri"/>
                <w:szCs w:val="24"/>
              </w:rPr>
              <w:t>DATE</w:t>
            </w:r>
          </w:p>
        </w:tc>
        <w:tc>
          <w:tcPr>
            <w:tcW w:w="1946" w:type="dxa"/>
            <w:shd w:val="clear" w:color="auto" w:fill="FFFFFF" w:themeFill="background1"/>
            <w:tcMar/>
            <w:vAlign w:val="center"/>
          </w:tcPr>
          <w:p w:rsidRPr="00583ADE" w:rsidR="001915B6" w:rsidP="5586535A" w:rsidRDefault="001915B6" w14:paraId="52E56223" wp14:textId="0BAB20F9">
            <w:pPr>
              <w:rPr>
                <w:rFonts w:ascii="Calibri" w:hAnsi="Calibri" w:cs="Calibri"/>
              </w:rPr>
            </w:pPr>
            <w:bookmarkStart w:name="h.3rdcrjn" w:colFirst="0" w:colLast="0" w:id="11"/>
            <w:bookmarkEnd w:id="11"/>
            <w:r w:rsidRPr="5586535A" w:rsidR="5586535A">
              <w:rPr>
                <w:rFonts w:ascii="Calibri" w:hAnsi="Calibri" w:cs="Calibri"/>
              </w:rPr>
              <w:t>5/8/19</w:t>
            </w:r>
          </w:p>
        </w:tc>
      </w:tr>
    </w:tbl>
    <w:p xmlns:wp14="http://schemas.microsoft.com/office/word/2010/wordml" w:rsidRPr="00583ADE" w:rsidR="001915B6" w:rsidRDefault="00D763AE" w14:paraId="6D895D2F" wp14:textId="77777777">
      <w:pPr>
        <w:rPr>
          <w:rFonts w:ascii="Calibri" w:hAnsi="Calibri" w:eastAsia="Times New Roman" w:cs="Calibri"/>
          <w:i/>
          <w:szCs w:val="24"/>
        </w:rPr>
      </w:pPr>
      <w:r w:rsidRPr="00583ADE">
        <w:rPr>
          <w:rFonts w:ascii="Calibri" w:hAnsi="Calibri" w:eastAsia="Times New Roman" w:cs="Calibri"/>
          <w:i/>
          <w:szCs w:val="24"/>
        </w:rPr>
        <w:t>If submitted electronically, a type-written name is acceptable in place of a hand-written signatu</w:t>
      </w:r>
      <w:r w:rsidRPr="00583ADE" w:rsidR="00C161F2">
        <w:rPr>
          <w:rFonts w:ascii="Calibri" w:hAnsi="Calibri" w:eastAsia="Times New Roman" w:cs="Calibri"/>
          <w:i/>
          <w:szCs w:val="24"/>
        </w:rPr>
        <w:t>re</w:t>
      </w:r>
    </w:p>
    <w:p xmlns:wp14="http://schemas.microsoft.com/office/word/2010/wordml" w:rsidRPr="00583ADE" w:rsidR="00C161F2" w:rsidRDefault="00C161F2" w14:paraId="07547A01" wp14:textId="77777777">
      <w:pPr>
        <w:rPr>
          <w:rFonts w:ascii="Calibri" w:hAnsi="Calibri" w:eastAsia="Times New Roman" w:cs="Calibri"/>
          <w:i/>
          <w:szCs w:val="24"/>
        </w:rPr>
      </w:pPr>
    </w:p>
    <w:p xmlns:wp14="http://schemas.microsoft.com/office/word/2010/wordml" w:rsidRPr="00583ADE" w:rsidR="00C161F2" w:rsidRDefault="00C161F2" w14:paraId="27D44EA4" wp14:textId="77777777">
      <w:pPr>
        <w:rPr>
          <w:rFonts w:ascii="Calibri" w:hAnsi="Calibri" w:cs="Calibri"/>
          <w:i/>
        </w:rPr>
      </w:pPr>
      <w:r w:rsidRPr="00583ADE">
        <w:rPr>
          <w:rFonts w:ascii="Calibri" w:hAnsi="Calibri" w:eastAsia="Times New Roman" w:cs="Calibri"/>
          <w:i/>
          <w:szCs w:val="24"/>
        </w:rPr>
        <w:t>File: AS-Award-Report-Form-BLANKCO-SEAL-date110216</w:t>
      </w:r>
      <w:r w:rsidR="00494922">
        <w:rPr>
          <w:rFonts w:ascii="Calibri" w:hAnsi="Calibri" w:eastAsia="Times New Roman" w:cs="Calibri"/>
          <w:i/>
          <w:szCs w:val="24"/>
        </w:rPr>
        <w:t>-Amended AT-070818</w:t>
      </w:r>
    </w:p>
    <w:sectPr w:rsidRPr="00583ADE" w:rsidR="00C161F2" w:rsidSect="00543C88">
      <w:headerReference w:type="default" r:id="rId8"/>
      <w:footerReference w:type="default" r:id="rId9"/>
      <w:pgSz w:w="12240" w:h="15840" w:orient="portrait"/>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E61DD" w:rsidRDefault="002E61DD" w14:paraId="07459315" wp14:textId="77777777">
      <w:r>
        <w:separator/>
      </w:r>
    </w:p>
  </w:endnote>
  <w:endnote w:type="continuationSeparator" w:id="0">
    <w:p xmlns:wp14="http://schemas.microsoft.com/office/word/2010/wordml" w:rsidR="002E61DD" w:rsidRDefault="002E61DD"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3ADE" w:rsidRDefault="00583ADE" w14:paraId="7765F697" wp14:textId="7777777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xmlns:wp14="http://schemas.microsoft.com/office/word/2010/wordml" w:rsidR="00583ADE" w:rsidRDefault="00583ADE" w14:paraId="44E871B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E61DD" w:rsidRDefault="002E61DD" w14:paraId="6DFB9E20" wp14:textId="77777777">
      <w:r>
        <w:separator/>
      </w:r>
    </w:p>
  </w:footnote>
  <w:footnote w:type="continuationSeparator" w:id="0">
    <w:p xmlns:wp14="http://schemas.microsoft.com/office/word/2010/wordml" w:rsidR="002E61DD" w:rsidRDefault="002E61DD" w14:paraId="70DF9E5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83ADE" w:rsidRDefault="00583ADE" w14:paraId="6C6F245B" wp14:textId="77777777">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xmlns:wp14="http://schemas.microsoft.com/office/word/2010/wordml" w:rsidR="001915B6" w:rsidRDefault="001915B6" w14:paraId="5043CB0F" wp14:textId="77777777">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2510A"/>
    <w:rsid w:val="001915B6"/>
    <w:rsid w:val="001E5BC7"/>
    <w:rsid w:val="002009EB"/>
    <w:rsid w:val="002014CC"/>
    <w:rsid w:val="002E61DD"/>
    <w:rsid w:val="0043727D"/>
    <w:rsid w:val="00494922"/>
    <w:rsid w:val="00543C88"/>
    <w:rsid w:val="00583ADE"/>
    <w:rsid w:val="0069608B"/>
    <w:rsid w:val="006C7020"/>
    <w:rsid w:val="008E1F83"/>
    <w:rsid w:val="008F2AD9"/>
    <w:rsid w:val="009D1736"/>
    <w:rsid w:val="00B21748"/>
    <w:rsid w:val="00B364F6"/>
    <w:rsid w:val="00BD7428"/>
    <w:rsid w:val="00C13DBC"/>
    <w:rsid w:val="00C161F2"/>
    <w:rsid w:val="00C7359A"/>
    <w:rsid w:val="00D1595A"/>
    <w:rsid w:val="00D62C5F"/>
    <w:rsid w:val="00D763AE"/>
    <w:rsid w:val="00E96159"/>
    <w:rsid w:val="00FA35E4"/>
    <w:rsid w:val="1FC11E38"/>
    <w:rsid w:val="5586535A"/>
    <w:rsid w:val="59432A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25A0F3D-23B8-4ACC-835A-8A5CD2593D10}"/>
  <w14:docId w14:val="2B8646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Cambria" w:cs="Cambria"/>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hAnsi="Georgia" w:eastAsia="Georgia" w:cs="Georgia"/>
      <w:i/>
      <w:color w:val="666666"/>
      <w:sz w:val="48"/>
    </w:rPr>
  </w:style>
  <w:style w:type="table" w:styleId="a" w:customStyle="1">
    <w:basedOn w:val="TableNormal"/>
    <w:pPr>
      <w:contextualSpacing/>
    </w:pPr>
    <w:tblPr>
      <w:tblStyleRowBandSize w:val="1"/>
      <w:tblStyleColBandSize w:val="1"/>
      <w:tblCellMar>
        <w:left w:w="115" w:type="dxa"/>
        <w:right w:w="115" w:type="dxa"/>
      </w:tblCellMar>
    </w:tblPr>
  </w:style>
  <w:style w:type="table" w:styleId="a0" w:customStyle="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styleId="HeaderChar" w:customStyle="1">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styleId="FooterChar" w:customStyle="1">
    <w:name w:val="Footer Char"/>
    <w:link w:val="Footer"/>
    <w:uiPriority w:val="99"/>
    <w:rsid w:val="000B1ACA"/>
    <w:rPr>
      <w:color w:val="000000"/>
      <w:sz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twitter.com/hashtag/bodypaint?src=hashtag_click" TargetMode="External" Id="R7a0d7254edcb4526" /><Relationship Type="http://schemas.openxmlformats.org/officeDocument/2006/relationships/hyperlink" Target="https://twitter.com/hashtag/ASMEASM2019?src=hashtag_click" TargetMode="External" Id="Rd46f49e5a45b4ba5" /><Relationship Type="http://schemas.openxmlformats.org/officeDocument/2006/relationships/hyperlink" Target="https://twitter.com/hashtag/bodypaint?src=hashtag_click" TargetMode="External" Id="Rd55ad54b276a4fb1" /><Relationship Type="http://schemas.openxmlformats.org/officeDocument/2006/relationships/hyperlink" Target="https://twitter.com/hashtag/anatomy?src=hashtag_click" TargetMode="External" Id="R492f5d44ce4c4949" /><Relationship Type="http://schemas.openxmlformats.org/officeDocument/2006/relationships/hyperlink" Target="https://twitter.com/hashtag/meded?src=hashtag_click" TargetMode="External" Id="R011c5eb84b1545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Portsmouth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AS-Award-Report-Form-Pieropan.docx.docx</dc:title>
  <dc:subject/>
  <dc:creator>Mikaella Vouri</dc:creator>
  <keywords/>
  <lastModifiedBy>Ockleford, Colin</lastModifiedBy>
  <revision>5</revision>
  <lastPrinted>2018-08-07T20:33:00.0000000Z</lastPrinted>
  <dcterms:created xsi:type="dcterms:W3CDTF">2019-08-05T12:13:00.0000000Z</dcterms:created>
  <dcterms:modified xsi:type="dcterms:W3CDTF">2019-08-06T15:46:07.9746374Z</dcterms:modified>
</coreProperties>
</file>