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393F" w14:textId="3E2DF6C5" w:rsidR="00423E9D" w:rsidRDefault="00423E9D">
      <w:r>
        <w:rPr>
          <w:noProof/>
        </w:rPr>
        <w:drawing>
          <wp:inline distT="0" distB="0" distL="0" distR="0" wp14:anchorId="0460C0EE" wp14:editId="5D6734A3">
            <wp:extent cx="3841501" cy="8382000"/>
            <wp:effectExtent l="0" t="0" r="6985" b="0"/>
            <wp:docPr id="1" name="Picture 1" descr="A drawing of a human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human bod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770" cy="84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B3F4E" w14:textId="3FCAE0AD" w:rsidR="00CF25C0" w:rsidRDefault="00423E9D">
      <w:r>
        <w:t>File: Arch of Aorta – website upload 190723</w:t>
      </w:r>
    </w:p>
    <w:sectPr w:rsidR="00CF2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9D"/>
    <w:rsid w:val="002B2A5A"/>
    <w:rsid w:val="00423E9D"/>
    <w:rsid w:val="00726CE4"/>
    <w:rsid w:val="00C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547A"/>
  <w15:chartTrackingRefBased/>
  <w15:docId w15:val="{122A25EB-941F-48D4-94D3-C48FF71B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1</cp:revision>
  <dcterms:created xsi:type="dcterms:W3CDTF">2023-07-19T12:48:00Z</dcterms:created>
  <dcterms:modified xsi:type="dcterms:W3CDTF">2023-07-19T12:51:00Z</dcterms:modified>
</cp:coreProperties>
</file>