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2" w:rsidRPr="00BC210E" w:rsidRDefault="00765D20" w:rsidP="007D53E3">
      <w:pPr>
        <w:rPr>
          <w:rFonts w:ascii="Arial" w:hAnsi="Arial" w:cs="Arial"/>
          <w:b/>
        </w:rPr>
      </w:pPr>
      <w:bookmarkStart w:id="0" w:name="_GoBack"/>
      <w:bookmarkEnd w:id="0"/>
      <w:r w:rsidRPr="00BC210E">
        <w:rPr>
          <w:rFonts w:ascii="Arial" w:hAnsi="Arial" w:cs="Arial"/>
          <w:b/>
        </w:rPr>
        <w:t>Dr Gabrielle Finn</w:t>
      </w:r>
    </w:p>
    <w:p w:rsidR="00765D20" w:rsidRPr="00BC210E" w:rsidRDefault="00765D20" w:rsidP="007D53E3">
      <w:pPr>
        <w:rPr>
          <w:rFonts w:ascii="Arial" w:hAnsi="Arial" w:cs="Arial"/>
          <w:b/>
        </w:rPr>
      </w:pPr>
      <w:r w:rsidRPr="00BC210E">
        <w:rPr>
          <w:rFonts w:ascii="Arial" w:hAnsi="Arial" w:cs="Arial"/>
          <w:b/>
        </w:rPr>
        <w:t xml:space="preserve">Travel report – Experimental Biology, </w:t>
      </w:r>
      <w:r w:rsidRPr="00BC210E">
        <w:rPr>
          <w:rFonts w:ascii="Arial" w:hAnsi="Arial" w:cs="Arial"/>
          <w:b/>
          <w:color w:val="333333"/>
        </w:rPr>
        <w:t>20th to 24th April</w:t>
      </w:r>
      <w:r w:rsidRPr="00BC210E">
        <w:rPr>
          <w:rFonts w:ascii="Arial" w:hAnsi="Arial" w:cs="Arial"/>
          <w:b/>
          <w:color w:val="333333"/>
        </w:rPr>
        <w:t xml:space="preserve">, </w:t>
      </w:r>
      <w:r w:rsidRPr="00BC210E">
        <w:rPr>
          <w:rFonts w:ascii="Arial" w:hAnsi="Arial" w:cs="Arial"/>
          <w:b/>
        </w:rPr>
        <w:t>Boston 2013</w:t>
      </w:r>
    </w:p>
    <w:p w:rsidR="00765D20" w:rsidRPr="00BC210E" w:rsidRDefault="00765D20" w:rsidP="007D53E3">
      <w:pPr>
        <w:rPr>
          <w:rFonts w:ascii="Arial" w:hAnsi="Arial" w:cs="Arial"/>
        </w:rPr>
      </w:pPr>
    </w:p>
    <w:p w:rsidR="00BC210E" w:rsidRPr="00BC210E" w:rsidRDefault="00765D20" w:rsidP="007D53E3">
      <w:pPr>
        <w:rPr>
          <w:rFonts w:ascii="Arial" w:hAnsi="Arial" w:cs="Arial"/>
          <w:color w:val="403838"/>
          <w:lang w:val="en"/>
        </w:rPr>
      </w:pPr>
      <w:r w:rsidRPr="00BC210E">
        <w:rPr>
          <w:rFonts w:ascii="Arial" w:hAnsi="Arial" w:cs="Arial"/>
        </w:rPr>
        <w:t>Funding for attendance at the AAA con</w:t>
      </w:r>
      <w:r w:rsidR="00BC210E" w:rsidRPr="00BC210E">
        <w:rPr>
          <w:rFonts w:ascii="Arial" w:hAnsi="Arial" w:cs="Arial"/>
        </w:rPr>
        <w:t>ference at Experimental Biology</w:t>
      </w:r>
      <w:r w:rsidRPr="00BC210E">
        <w:rPr>
          <w:rFonts w:ascii="Arial" w:hAnsi="Arial" w:cs="Arial"/>
        </w:rPr>
        <w:t xml:space="preserve"> enabled me to present my study on </w:t>
      </w:r>
      <w:r w:rsidR="00BC210E" w:rsidRPr="00BC210E">
        <w:rPr>
          <w:rFonts w:ascii="Arial" w:hAnsi="Arial" w:cs="Arial"/>
        </w:rPr>
        <w:t xml:space="preserve">the predictive validity of formative anatomy assessments. </w:t>
      </w:r>
      <w:r w:rsidR="00BC210E">
        <w:rPr>
          <w:rFonts w:ascii="Arial" w:hAnsi="Arial" w:cs="Arial"/>
        </w:rPr>
        <w:t xml:space="preserve">Other education </w:t>
      </w:r>
      <w:r w:rsidR="00BC210E" w:rsidRPr="00BC210E">
        <w:rPr>
          <w:rFonts w:ascii="Arial" w:hAnsi="Arial" w:cs="Arial"/>
        </w:rPr>
        <w:t xml:space="preserve">symposia facilitated by the AAA promoted discussion surrounding sociological issues associated with the hidden curriculum in anatomy teaching (Professor Fred </w:t>
      </w:r>
      <w:proofErr w:type="spellStart"/>
      <w:r w:rsidR="00BC210E" w:rsidRPr="00BC210E">
        <w:rPr>
          <w:rFonts w:ascii="Arial" w:hAnsi="Arial" w:cs="Arial"/>
        </w:rPr>
        <w:t>Hafferty</w:t>
      </w:r>
      <w:proofErr w:type="spellEnd"/>
      <w:r w:rsidR="00BC210E" w:rsidRPr="00BC210E">
        <w:rPr>
          <w:rFonts w:ascii="Arial" w:hAnsi="Arial" w:cs="Arial"/>
        </w:rPr>
        <w:t xml:space="preserve">, Mayo Clinic) as well as consideration of </w:t>
      </w:r>
      <w:r w:rsidR="00BC210E" w:rsidRPr="00BC210E">
        <w:rPr>
          <w:rStyle w:val="cit-title4"/>
          <w:rFonts w:ascii="Arial" w:hAnsi="Arial" w:cs="Arial"/>
          <w:lang w:val="en"/>
        </w:rPr>
        <w:t>Longitudinal integrated clerkship training as a model for basic science education</w:t>
      </w:r>
      <w:r w:rsidR="00BC210E" w:rsidRPr="00BC210E">
        <w:rPr>
          <w:rStyle w:val="cit-title4"/>
          <w:rFonts w:ascii="Arial" w:hAnsi="Arial" w:cs="Arial"/>
          <w:lang w:val="en"/>
        </w:rPr>
        <w:t xml:space="preserve"> (</w:t>
      </w:r>
      <w:proofErr w:type="spellStart"/>
      <w:r w:rsidR="00BC210E" w:rsidRPr="00BC210E">
        <w:rPr>
          <w:rStyle w:val="cit-title4"/>
          <w:rFonts w:ascii="Arial" w:hAnsi="Arial" w:cs="Arial"/>
          <w:lang w:val="en"/>
        </w:rPr>
        <w:t>Dr</w:t>
      </w:r>
      <w:proofErr w:type="spellEnd"/>
      <w:r w:rsidR="00BC210E" w:rsidRPr="00BC210E">
        <w:rPr>
          <w:rStyle w:val="cit-title4"/>
          <w:rFonts w:ascii="Arial" w:hAnsi="Arial" w:cs="Arial"/>
          <w:lang w:val="en"/>
        </w:rPr>
        <w:t xml:space="preserve"> David Hirsh, Harvard). I was able to attend the AAA Education  committee, of which I am now a member to discuss the Anatomical Training </w:t>
      </w:r>
      <w:proofErr w:type="spellStart"/>
      <w:r w:rsidR="00BC210E" w:rsidRPr="00BC210E">
        <w:rPr>
          <w:rStyle w:val="cit-title4"/>
          <w:rFonts w:ascii="Arial" w:hAnsi="Arial" w:cs="Arial"/>
          <w:lang w:val="en"/>
        </w:rPr>
        <w:t>Programme</w:t>
      </w:r>
      <w:proofErr w:type="spellEnd"/>
      <w:r w:rsidR="00BC210E" w:rsidRPr="00BC210E">
        <w:rPr>
          <w:rStyle w:val="cit-title4"/>
          <w:rFonts w:ascii="Arial" w:hAnsi="Arial" w:cs="Arial"/>
          <w:lang w:val="en"/>
        </w:rPr>
        <w:t>, future symposia titles and the prospect of having co-</w:t>
      </w:r>
      <w:proofErr w:type="spellStart"/>
      <w:r w:rsidR="00BC210E" w:rsidRPr="00BC210E">
        <w:rPr>
          <w:rStyle w:val="cit-title4"/>
          <w:rFonts w:ascii="Arial" w:hAnsi="Arial" w:cs="Arial"/>
          <w:lang w:val="en"/>
        </w:rPr>
        <w:t>organised</w:t>
      </w:r>
      <w:proofErr w:type="spellEnd"/>
      <w:r w:rsidR="00BC210E" w:rsidRPr="00BC210E">
        <w:rPr>
          <w:rStyle w:val="cit-title4"/>
          <w:rFonts w:ascii="Arial" w:hAnsi="Arial" w:cs="Arial"/>
          <w:lang w:val="en"/>
        </w:rPr>
        <w:t xml:space="preserve"> symposia between AS and AAA. I attended the Wiley reception and the Anatomical Sciences Education journal board meeting in my capacity as Associate Editor. </w:t>
      </w:r>
      <w:r w:rsidR="00BC210E">
        <w:rPr>
          <w:rStyle w:val="cit-title4"/>
          <w:rFonts w:ascii="Arial" w:hAnsi="Arial" w:cs="Arial"/>
          <w:lang w:val="en"/>
        </w:rPr>
        <w:t xml:space="preserve">I have established strong links with the AAA through my continued attendance at their meetings and have been invited to consider chairing future education sessions. </w:t>
      </w:r>
    </w:p>
    <w:sectPr w:rsidR="00BC210E" w:rsidRPr="00BC2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20"/>
    <w:rsid w:val="00084EFA"/>
    <w:rsid w:val="001E1DB1"/>
    <w:rsid w:val="002106B4"/>
    <w:rsid w:val="002D1A66"/>
    <w:rsid w:val="003A3546"/>
    <w:rsid w:val="005D3252"/>
    <w:rsid w:val="005F56F4"/>
    <w:rsid w:val="00765D20"/>
    <w:rsid w:val="007D53E3"/>
    <w:rsid w:val="007F32EA"/>
    <w:rsid w:val="00851290"/>
    <w:rsid w:val="00A459D0"/>
    <w:rsid w:val="00AC0A72"/>
    <w:rsid w:val="00BC210E"/>
    <w:rsid w:val="00C81742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-title4">
    <w:name w:val="cit-title4"/>
    <w:basedOn w:val="DefaultParagraphFont"/>
    <w:rsid w:val="00BC2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-title4">
    <w:name w:val="cit-title4"/>
    <w:basedOn w:val="DefaultParagraphFont"/>
    <w:rsid w:val="00BC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D5CF1934.dotm</Template>
  <TotalTime>43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Finn</dc:creator>
  <cp:keywords/>
  <dc:description/>
  <cp:lastModifiedBy/>
  <cp:revision>1</cp:revision>
  <cp:lastPrinted>2013-07-08T13:00:00Z</cp:lastPrinted>
  <dcterms:created xsi:type="dcterms:W3CDTF">2013-07-08T12:18:00Z</dcterms:created>
</cp:coreProperties>
</file>